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5C5" w:rsidRDefault="001C45C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C45C5" w:rsidRDefault="001C45C5">
      <w:pPr>
        <w:pStyle w:val="ConsPlusNormal"/>
        <w:jc w:val="both"/>
        <w:outlineLvl w:val="0"/>
      </w:pPr>
    </w:p>
    <w:p w:rsidR="001C45C5" w:rsidRDefault="001C45C5">
      <w:pPr>
        <w:pStyle w:val="ConsPlusTitle"/>
        <w:jc w:val="center"/>
        <w:outlineLvl w:val="0"/>
      </w:pPr>
      <w:r>
        <w:t>АДМИНИСТРАЦИЯ ГОРОДА ПЕРМИ</w:t>
      </w:r>
    </w:p>
    <w:p w:rsidR="001C45C5" w:rsidRDefault="001C45C5">
      <w:pPr>
        <w:pStyle w:val="ConsPlusTitle"/>
        <w:jc w:val="both"/>
      </w:pPr>
    </w:p>
    <w:p w:rsidR="001C45C5" w:rsidRDefault="001C45C5">
      <w:pPr>
        <w:pStyle w:val="ConsPlusTitle"/>
        <w:jc w:val="center"/>
      </w:pPr>
      <w:r>
        <w:t>ПОСТАНОВЛЕНИЕ</w:t>
      </w:r>
    </w:p>
    <w:p w:rsidR="001C45C5" w:rsidRDefault="001C45C5">
      <w:pPr>
        <w:pStyle w:val="ConsPlusTitle"/>
        <w:jc w:val="center"/>
      </w:pPr>
      <w:r>
        <w:t>от 2 октября 2023 г. N 934</w:t>
      </w:r>
    </w:p>
    <w:p w:rsidR="001C45C5" w:rsidRDefault="001C45C5">
      <w:pPr>
        <w:pStyle w:val="ConsPlusTitle"/>
        <w:jc w:val="both"/>
      </w:pPr>
    </w:p>
    <w:p w:rsidR="001C45C5" w:rsidRDefault="001C45C5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1C45C5" w:rsidRDefault="001C45C5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1C45C5" w:rsidRDefault="001C45C5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1C45C5" w:rsidRDefault="001C45C5">
      <w:pPr>
        <w:pStyle w:val="ConsPlusTitle"/>
        <w:jc w:val="center"/>
      </w:pPr>
      <w:r>
        <w:t>ОТ 20.10.2021 N 922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747).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1C45C5" w:rsidRDefault="001C45C5">
      <w:pPr>
        <w:pStyle w:val="ConsPlusNormal"/>
        <w:jc w:val="right"/>
      </w:pPr>
      <w:r>
        <w:t>О.Н.АНДРИАНОВА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jc w:val="right"/>
        <w:outlineLvl w:val="0"/>
      </w:pPr>
      <w:r>
        <w:t>УТВЕРЖДЕНЫ</w:t>
      </w:r>
    </w:p>
    <w:p w:rsidR="001C45C5" w:rsidRDefault="001C45C5">
      <w:pPr>
        <w:pStyle w:val="ConsPlusNormal"/>
        <w:jc w:val="right"/>
      </w:pPr>
      <w:r>
        <w:t>постановлением</w:t>
      </w:r>
    </w:p>
    <w:p w:rsidR="001C45C5" w:rsidRDefault="001C45C5">
      <w:pPr>
        <w:pStyle w:val="ConsPlusNormal"/>
        <w:jc w:val="right"/>
      </w:pPr>
      <w:r>
        <w:t>администрации города Перми</w:t>
      </w:r>
    </w:p>
    <w:p w:rsidR="001C45C5" w:rsidRDefault="001C45C5">
      <w:pPr>
        <w:pStyle w:val="ConsPlusNormal"/>
        <w:jc w:val="right"/>
      </w:pPr>
      <w:r>
        <w:t>от 02.10.2023 N 934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Title"/>
        <w:jc w:val="center"/>
      </w:pPr>
      <w:bookmarkStart w:id="0" w:name="P31"/>
      <w:bookmarkEnd w:id="0"/>
      <w:r>
        <w:t>ИЗМЕНЕНИЯ</w:t>
      </w:r>
    </w:p>
    <w:p w:rsidR="001C45C5" w:rsidRDefault="001C45C5">
      <w:pPr>
        <w:pStyle w:val="ConsPlusTitle"/>
        <w:jc w:val="center"/>
      </w:pPr>
      <w:r>
        <w:lastRenderedPageBreak/>
        <w:t>В МУНИЦИПАЛЬНУЮ ПРОГРАММУ "РАЗВИТИЕ АВТОМОБИЛЬНЫХ ДОРОГ</w:t>
      </w:r>
    </w:p>
    <w:p w:rsidR="001C45C5" w:rsidRDefault="001C45C5">
      <w:pPr>
        <w:pStyle w:val="ConsPlusTitle"/>
        <w:jc w:val="center"/>
      </w:pPr>
      <w:r>
        <w:t>И ДОРОЖНЫХ СООРУЖЕНИЙ В ГОРОДЕ ПЕРМИ", УТВЕРЖДЕННУЮ</w:t>
      </w:r>
    </w:p>
    <w:p w:rsidR="001C45C5" w:rsidRDefault="001C45C5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1C45C5" w:rsidRDefault="001C45C5">
      <w:pPr>
        <w:pStyle w:val="ConsPlusTitle"/>
        <w:jc w:val="center"/>
      </w:pPr>
      <w:r>
        <w:t>2021 Г. N 922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>
        <w:r>
          <w:rPr>
            <w:color w:val="0000FF"/>
          </w:rPr>
          <w:t>строки 9</w:t>
        </w:r>
      </w:hyperlink>
      <w:r>
        <w:t xml:space="preserve">, </w:t>
      </w:r>
      <w:hyperlink r:id="rId10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sectPr w:rsidR="001C45C5" w:rsidSect="006755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84"/>
        <w:gridCol w:w="1624"/>
        <w:gridCol w:w="1624"/>
        <w:gridCol w:w="1624"/>
        <w:gridCol w:w="1504"/>
        <w:gridCol w:w="1264"/>
      </w:tblGrid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2022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2023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2024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2025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2026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1714372,48912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1015071,72916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419336,73613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549612,300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581742,17158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813769,15083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374233,600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549612,300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74930,37656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898689,79336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201302,57833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45103,13613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432037,26089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421502,759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134005,510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257974,96258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398558,621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22888,10531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1282335,22823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323767,20900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13,32650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2022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2023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2024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2025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2026 год</w:t>
            </w:r>
          </w:p>
          <w:p w:rsidR="001C45C5" w:rsidRDefault="001C45C5">
            <w:pPr>
              <w:pStyle w:val="ConsPlusNormal"/>
              <w:jc w:val="center"/>
            </w:pPr>
            <w:r>
              <w:t>план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эксплуатацию, ед.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84" w:type="dxa"/>
          </w:tcPr>
          <w:p w:rsidR="001C45C5" w:rsidRDefault="001C45C5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84,1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86,4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85,6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строки 1.1.1.1.10.1</w:t>
        </w:r>
      </w:hyperlink>
      <w:r>
        <w:t xml:space="preserve">, </w:t>
      </w:r>
      <w:hyperlink r:id="rId13">
        <w:r>
          <w:rPr>
            <w:color w:val="0000FF"/>
          </w:rPr>
          <w:t>1.1.1.1.10.2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1.1.1.1.10,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2183"/>
        <w:gridCol w:w="412"/>
        <w:gridCol w:w="402"/>
        <w:gridCol w:w="402"/>
        <w:gridCol w:w="192"/>
        <w:gridCol w:w="228"/>
        <w:gridCol w:w="192"/>
        <w:gridCol w:w="2366"/>
        <w:gridCol w:w="1987"/>
        <w:gridCol w:w="1406"/>
        <w:gridCol w:w="1294"/>
        <w:gridCol w:w="814"/>
        <w:gridCol w:w="799"/>
        <w:gridCol w:w="700"/>
      </w:tblGrid>
      <w:tr w:rsidR="001C45C5" w:rsidTr="001C45C5">
        <w:tc>
          <w:tcPr>
            <w:tcW w:w="357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bookmarkStart w:id="1" w:name="_GoBack"/>
            <w:r>
              <w:t>1.1.1.1.10.1</w:t>
            </w:r>
          </w:p>
        </w:tc>
        <w:tc>
          <w:tcPr>
            <w:tcW w:w="663" w:type="pct"/>
            <w:vMerge w:val="restart"/>
          </w:tcPr>
          <w:p w:rsidR="001C45C5" w:rsidRDefault="001C45C5">
            <w:pPr>
              <w:pStyle w:val="ConsPlusNormal"/>
            </w:pPr>
            <w:r>
              <w:t xml:space="preserve">протяженность реконструированного </w:t>
            </w:r>
            <w:r>
              <w:lastRenderedPageBreak/>
              <w:t>участка дороги, введенного в эксплуатацию (невыполнение показателя за отчетный год)</w:t>
            </w:r>
          </w:p>
        </w:tc>
        <w:tc>
          <w:tcPr>
            <w:tcW w:w="116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54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22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18091,438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1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5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3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245861,08569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3150,98157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663" w:type="pct"/>
            <w:vMerge w:val="restart"/>
          </w:tcPr>
          <w:p w:rsidR="001C45C5" w:rsidRDefault="001C45C5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16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15058,797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1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5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3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1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5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3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2225,51488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gridSpan w:val="9"/>
            <w:vMerge w:val="restart"/>
          </w:tcPr>
          <w:p w:rsidR="001C45C5" w:rsidRDefault="001C45C5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327183,21669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38999,97738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gridSpan w:val="9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81322,131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33150,235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gridSpan w:val="9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473,24593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gridSpan w:val="9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245861,08569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5376,49645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2.2. </w:t>
      </w:r>
      <w:hyperlink r:id="rId15">
        <w:r>
          <w:rPr>
            <w:color w:val="0000FF"/>
          </w:rPr>
          <w:t>строки 1.1.1.1.13.2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1.1.1.1.13,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914"/>
        <w:gridCol w:w="412"/>
        <w:gridCol w:w="431"/>
        <w:gridCol w:w="629"/>
        <w:gridCol w:w="530"/>
        <w:gridCol w:w="530"/>
        <w:gridCol w:w="332"/>
        <w:gridCol w:w="1244"/>
        <w:gridCol w:w="1740"/>
        <w:gridCol w:w="1321"/>
        <w:gridCol w:w="1222"/>
        <w:gridCol w:w="1123"/>
        <w:gridCol w:w="1024"/>
        <w:gridCol w:w="925"/>
      </w:tblGrid>
      <w:tr w:rsidR="001C45C5" w:rsidTr="001C45C5"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1.1.1.1.13.2</w:t>
            </w:r>
          </w:p>
        </w:tc>
        <w:tc>
          <w:tcPr>
            <w:tcW w:w="663" w:type="pct"/>
          </w:tcPr>
          <w:p w:rsidR="001C45C5" w:rsidRDefault="001C45C5">
            <w:pPr>
              <w:pStyle w:val="ConsPlusNormal"/>
            </w:pPr>
            <w:r>
              <w:t>количество оценочных отчетов, по 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116" w:type="pct"/>
          </w:tcPr>
          <w:p w:rsidR="001C45C5" w:rsidRDefault="001C45C5">
            <w:pPr>
              <w:pStyle w:val="ConsPlusNormal"/>
            </w:pPr>
            <w:r>
              <w:t>ед.</w:t>
            </w:r>
          </w:p>
        </w:tc>
        <w:tc>
          <w:tcPr>
            <w:tcW w:w="154" w:type="pct"/>
          </w:tcPr>
          <w:p w:rsidR="001C45C5" w:rsidRDefault="001C4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2" w:type="pc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</w:tcPr>
          <w:p w:rsidR="001C45C5" w:rsidRDefault="001C45C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151,000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gridSpan w:val="9"/>
          </w:tcPr>
          <w:p w:rsidR="001C45C5" w:rsidRDefault="001C45C5">
            <w:pPr>
              <w:pStyle w:val="ConsPlusNormal"/>
              <w:jc w:val="both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13800,872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151,000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2.3. </w:t>
      </w:r>
      <w:hyperlink r:id="rId17">
        <w:r>
          <w:rPr>
            <w:color w:val="0000FF"/>
          </w:rPr>
          <w:t>строку 1.1.1.1.17.2</w:t>
        </w:r>
      </w:hyperlink>
      <w:r>
        <w:t xml:space="preserve"> признать утратившей силу;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2.4.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1.1.1.1.17,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09"/>
        <w:gridCol w:w="1756"/>
        <w:gridCol w:w="1337"/>
        <w:gridCol w:w="1238"/>
        <w:gridCol w:w="1139"/>
        <w:gridCol w:w="1040"/>
        <w:gridCol w:w="941"/>
      </w:tblGrid>
      <w:tr w:rsidR="001C45C5" w:rsidTr="001C45C5">
        <w:tc>
          <w:tcPr>
            <w:tcW w:w="2440" w:type="pct"/>
            <w:vMerge w:val="restart"/>
          </w:tcPr>
          <w:p w:rsidR="001C45C5" w:rsidRDefault="001C45C5">
            <w:pPr>
              <w:pStyle w:val="ConsPlusNormal"/>
              <w:jc w:val="both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6075,50964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2052,200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4023,30964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lastRenderedPageBreak/>
        <w:t xml:space="preserve">2.5. </w:t>
      </w:r>
      <w:hyperlink r:id="rId19">
        <w:r>
          <w:rPr>
            <w:color w:val="0000FF"/>
          </w:rPr>
          <w:t>строки 1.1.1.1.20</w:t>
        </w:r>
      </w:hyperlink>
      <w:r>
        <w:t xml:space="preserve">, </w:t>
      </w:r>
      <w:hyperlink r:id="rId20">
        <w:r>
          <w:rPr>
            <w:color w:val="0000FF"/>
          </w:rPr>
          <w:t>1.1.1.1.20.1</w:t>
        </w:r>
      </w:hyperlink>
      <w:r>
        <w:t xml:space="preserve">, </w:t>
      </w:r>
      <w:hyperlink r:id="rId21">
        <w:r>
          <w:rPr>
            <w:color w:val="0000FF"/>
          </w:rPr>
          <w:t>1.1.1.1.20.2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1.1.1.1.20, в том числе по источникам финансирования" признать утратившими силу;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2.6. после </w:t>
      </w:r>
      <w:hyperlink r:id="rId23">
        <w:r>
          <w:rPr>
            <w:color w:val="0000FF"/>
          </w:rPr>
          <w:t>строки</w:t>
        </w:r>
      </w:hyperlink>
      <w:r>
        <w:t xml:space="preserve"> "Итого по мероприятию 1.1.1.1.27, в том числе по источникам финансирования" дополнить строками 1.1.1.1.28, 1.1.1.1.28.1, "Итого по мероприятию 1.1.1.1.28, в том числе по источникам финансирования" следующего содержания: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820"/>
        <w:gridCol w:w="412"/>
        <w:gridCol w:w="337"/>
        <w:gridCol w:w="536"/>
        <w:gridCol w:w="437"/>
        <w:gridCol w:w="437"/>
        <w:gridCol w:w="239"/>
        <w:gridCol w:w="2366"/>
        <w:gridCol w:w="1646"/>
        <w:gridCol w:w="1227"/>
        <w:gridCol w:w="1128"/>
        <w:gridCol w:w="1029"/>
        <w:gridCol w:w="930"/>
        <w:gridCol w:w="833"/>
      </w:tblGrid>
      <w:tr w:rsidR="001C45C5" w:rsidTr="001C45C5"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1.1.1.1.28</w:t>
            </w:r>
          </w:p>
        </w:tc>
        <w:tc>
          <w:tcPr>
            <w:tcW w:w="4643" w:type="pct"/>
            <w:gridSpan w:val="14"/>
          </w:tcPr>
          <w:p w:rsidR="001C45C5" w:rsidRDefault="001C45C5">
            <w:pPr>
              <w:pStyle w:val="ConsPlusNormal"/>
            </w:pPr>
            <w:r>
              <w:t>Строительство проезда на участке от ул. Уральской до ул. Степана Разина</w:t>
            </w:r>
          </w:p>
        </w:tc>
      </w:tr>
      <w:tr w:rsidR="001C45C5" w:rsidTr="001C45C5"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1.1.1.1.28.1</w:t>
            </w:r>
          </w:p>
        </w:tc>
        <w:tc>
          <w:tcPr>
            <w:tcW w:w="663" w:type="pct"/>
          </w:tcPr>
          <w:p w:rsidR="001C45C5" w:rsidRDefault="001C45C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6" w:type="pc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2753,505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gridSpan w:val="9"/>
          </w:tcPr>
          <w:p w:rsidR="001C45C5" w:rsidRDefault="001C45C5">
            <w:pPr>
              <w:pStyle w:val="ConsPlusNormal"/>
            </w:pPr>
            <w:r>
              <w:t>Итого по мероприятию 1.1.1.1.28,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2753,505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2.7. </w:t>
      </w:r>
      <w:hyperlink r:id="rId24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81"/>
        <w:gridCol w:w="1987"/>
        <w:gridCol w:w="1517"/>
        <w:gridCol w:w="1406"/>
        <w:gridCol w:w="1183"/>
        <w:gridCol w:w="1071"/>
        <w:gridCol w:w="615"/>
      </w:tblGrid>
      <w:tr w:rsidR="001C45C5" w:rsidTr="001C45C5">
        <w:tc>
          <w:tcPr>
            <w:tcW w:w="2440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256091,96061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138581,950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100533,716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115637,812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51009,45973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2.8. </w:t>
      </w:r>
      <w:hyperlink r:id="rId25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81"/>
        <w:gridCol w:w="1987"/>
        <w:gridCol w:w="1517"/>
        <w:gridCol w:w="1406"/>
        <w:gridCol w:w="1183"/>
        <w:gridCol w:w="1071"/>
        <w:gridCol w:w="615"/>
      </w:tblGrid>
      <w:tr w:rsidR="001C45C5" w:rsidTr="001C45C5">
        <w:tc>
          <w:tcPr>
            <w:tcW w:w="2440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269751,96061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138581,950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100533,716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115637,812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2.9. </w:t>
      </w:r>
      <w:hyperlink r:id="rId26">
        <w:r>
          <w:rPr>
            <w:color w:val="0000FF"/>
          </w:rPr>
          <w:t>строки 1.1.2.1.1.1</w:t>
        </w:r>
      </w:hyperlink>
      <w:r>
        <w:t xml:space="preserve">, </w:t>
      </w:r>
      <w:hyperlink r:id="rId27">
        <w:r>
          <w:rPr>
            <w:color w:val="0000FF"/>
          </w:rPr>
          <w:t>1.1.2.1.1.2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18"/>
        <w:gridCol w:w="412"/>
        <w:gridCol w:w="435"/>
        <w:gridCol w:w="633"/>
        <w:gridCol w:w="535"/>
        <w:gridCol w:w="535"/>
        <w:gridCol w:w="337"/>
        <w:gridCol w:w="1249"/>
        <w:gridCol w:w="1744"/>
        <w:gridCol w:w="1325"/>
        <w:gridCol w:w="1226"/>
        <w:gridCol w:w="1183"/>
        <w:gridCol w:w="1028"/>
        <w:gridCol w:w="929"/>
      </w:tblGrid>
      <w:tr w:rsidR="001C45C5" w:rsidTr="001C45C5">
        <w:tc>
          <w:tcPr>
            <w:tcW w:w="357" w:type="pct"/>
          </w:tcPr>
          <w:p w:rsidR="001C45C5" w:rsidRDefault="001C45C5">
            <w:pPr>
              <w:pStyle w:val="ConsPlusNormal"/>
            </w:pPr>
            <w:r>
              <w:t>1.1.2.1.1.1</w:t>
            </w:r>
          </w:p>
        </w:tc>
        <w:tc>
          <w:tcPr>
            <w:tcW w:w="663" w:type="pct"/>
          </w:tcPr>
          <w:p w:rsidR="001C45C5" w:rsidRDefault="001C45C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6" w:type="pc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2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</w:tcPr>
          <w:p w:rsidR="001C45C5" w:rsidRDefault="001C45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663" w:type="pct"/>
          </w:tcPr>
          <w:p w:rsidR="001C45C5" w:rsidRDefault="001C45C5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16" w:type="pc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</w:tcPr>
          <w:p w:rsidR="001C45C5" w:rsidRDefault="001C45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26876,700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4174,36447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2.10. после </w:t>
      </w:r>
      <w:hyperlink r:id="rId28">
        <w:r>
          <w:rPr>
            <w:color w:val="0000FF"/>
          </w:rPr>
          <w:t>строки 1.1.2.1.1.3</w:t>
        </w:r>
      </w:hyperlink>
      <w:r>
        <w:t xml:space="preserve"> дополнить строками 1.1.2.1.1.4, 1.1.2.1.1.5 следующего содержания: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25"/>
        <w:gridCol w:w="412"/>
        <w:gridCol w:w="438"/>
        <w:gridCol w:w="638"/>
        <w:gridCol w:w="539"/>
        <w:gridCol w:w="539"/>
        <w:gridCol w:w="341"/>
        <w:gridCol w:w="1253"/>
        <w:gridCol w:w="1748"/>
        <w:gridCol w:w="1329"/>
        <w:gridCol w:w="1230"/>
        <w:gridCol w:w="1131"/>
        <w:gridCol w:w="1032"/>
        <w:gridCol w:w="934"/>
      </w:tblGrid>
      <w:tr w:rsidR="001C45C5" w:rsidTr="001C45C5"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663" w:type="pct"/>
          </w:tcPr>
          <w:p w:rsidR="001C45C5" w:rsidRDefault="001C45C5">
            <w:pPr>
              <w:pStyle w:val="ConsPlusNormal"/>
            </w:pPr>
            <w:r>
              <w:t>проведенный авторский надзор за выполнением работ по строительству</w:t>
            </w:r>
          </w:p>
        </w:tc>
        <w:tc>
          <w:tcPr>
            <w:tcW w:w="116" w:type="pc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</w:tcPr>
          <w:p w:rsidR="001C45C5" w:rsidRDefault="001C45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62,10213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</w:tr>
      <w:tr w:rsidR="001C45C5" w:rsidTr="001C45C5"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663" w:type="pct"/>
          </w:tcPr>
          <w:p w:rsidR="001C45C5" w:rsidRDefault="001C45C5">
            <w:pPr>
              <w:pStyle w:val="ConsPlusNormal"/>
            </w:pPr>
            <w:r>
              <w:t xml:space="preserve">выполненные работы по технической инвентаризации и </w:t>
            </w:r>
            <w:r>
              <w:lastRenderedPageBreak/>
              <w:t>паспортизации объекта "Строительство подпорной стенки с устройством противопожарного проезда по ул. Льва Шатрова, 35"</w:t>
            </w:r>
          </w:p>
        </w:tc>
        <w:tc>
          <w:tcPr>
            <w:tcW w:w="116" w:type="pc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4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</w:tcPr>
          <w:p w:rsidR="001C45C5" w:rsidRDefault="001C45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38,6804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0,000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2.11. </w:t>
      </w:r>
      <w:hyperlink r:id="rId29">
        <w:r>
          <w:rPr>
            <w:color w:val="0000FF"/>
          </w:rPr>
          <w:t>строки 1.1.3.1.1.1</w:t>
        </w:r>
      </w:hyperlink>
      <w:r>
        <w:t xml:space="preserve">, </w:t>
      </w:r>
      <w:hyperlink r:id="rId30">
        <w:r>
          <w:rPr>
            <w:color w:val="0000FF"/>
          </w:rPr>
          <w:t>1.1.3.1.1.2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3"/>
        <w:gridCol w:w="1431"/>
        <w:gridCol w:w="377"/>
        <w:gridCol w:w="465"/>
        <w:gridCol w:w="660"/>
        <w:gridCol w:w="562"/>
        <w:gridCol w:w="562"/>
        <w:gridCol w:w="367"/>
        <w:gridCol w:w="2085"/>
        <w:gridCol w:w="1753"/>
        <w:gridCol w:w="1147"/>
        <w:gridCol w:w="1147"/>
        <w:gridCol w:w="1147"/>
        <w:gridCol w:w="952"/>
        <w:gridCol w:w="952"/>
      </w:tblGrid>
      <w:tr w:rsidR="001C45C5" w:rsidTr="001C45C5">
        <w:tc>
          <w:tcPr>
            <w:tcW w:w="357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663" w:type="pct"/>
            <w:vMerge w:val="restart"/>
          </w:tcPr>
          <w:p w:rsidR="001C45C5" w:rsidRDefault="001C45C5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116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4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75,2</w:t>
            </w:r>
          </w:p>
        </w:tc>
        <w:tc>
          <w:tcPr>
            <w:tcW w:w="222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22,185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7,528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25,16</w:t>
            </w:r>
          </w:p>
        </w:tc>
        <w:tc>
          <w:tcPr>
            <w:tcW w:w="120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33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36911,02488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51020,79594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221680,9604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58275,900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20000,000</w:t>
            </w:r>
          </w:p>
        </w:tc>
      </w:tr>
      <w:tr w:rsidR="001C45C5" w:rsidTr="001C45C5">
        <w:tc>
          <w:tcPr>
            <w:tcW w:w="35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1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5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3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55334,63585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1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5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3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663" w:type="pct"/>
            <w:vMerge w:val="restart"/>
          </w:tcPr>
          <w:p w:rsidR="001C45C5" w:rsidRDefault="001C45C5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</w:t>
            </w:r>
          </w:p>
        </w:tc>
        <w:tc>
          <w:tcPr>
            <w:tcW w:w="116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2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8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21463,60875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9896,95064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4404,8016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1724,100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1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5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2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8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3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35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" w:type="pct"/>
          </w:tcPr>
          <w:p w:rsidR="001C45C5" w:rsidRDefault="001C45C5">
            <w:pPr>
              <w:pStyle w:val="ConsPlusNormal"/>
            </w:pPr>
            <w:r>
              <w:t>выполненны</w:t>
            </w:r>
            <w:r>
              <w:lastRenderedPageBreak/>
              <w:t>е проектно-изыскательские работы на строительство сетей наружного освещения (невыполнение показателя за отчетный год)</w:t>
            </w:r>
          </w:p>
        </w:tc>
        <w:tc>
          <w:tcPr>
            <w:tcW w:w="116" w:type="pc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154" w:type="pc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2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24776,400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sectPr w:rsidR="001C45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2.12. </w:t>
      </w:r>
      <w:hyperlink r:id="rId31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8"/>
        <w:gridCol w:w="1987"/>
        <w:gridCol w:w="1406"/>
        <w:gridCol w:w="1294"/>
        <w:gridCol w:w="1183"/>
        <w:gridCol w:w="1071"/>
        <w:gridCol w:w="1071"/>
      </w:tblGrid>
      <w:tr w:rsidR="001C45C5" w:rsidTr="001C45C5">
        <w:tc>
          <w:tcPr>
            <w:tcW w:w="2440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65761,80028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226085,762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20000,000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60917,74658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226085,762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20000,000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2.13. </w:t>
      </w:r>
      <w:hyperlink r:id="rId32">
        <w:r>
          <w:rPr>
            <w:color w:val="0000FF"/>
          </w:rPr>
          <w:t>строку 1.1.3.1.2.1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00"/>
        <w:gridCol w:w="375"/>
        <w:gridCol w:w="317"/>
        <w:gridCol w:w="625"/>
        <w:gridCol w:w="625"/>
        <w:gridCol w:w="306"/>
        <w:gridCol w:w="218"/>
        <w:gridCol w:w="2366"/>
        <w:gridCol w:w="1626"/>
        <w:gridCol w:w="1207"/>
        <w:gridCol w:w="1294"/>
        <w:gridCol w:w="1071"/>
        <w:gridCol w:w="848"/>
        <w:gridCol w:w="811"/>
      </w:tblGrid>
      <w:tr w:rsidR="001C45C5" w:rsidTr="001C45C5"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 xml:space="preserve">протяженность обустроенных сетей наружного освещения на автомобильных дорогах города Перми (Контракт жизненного </w:t>
            </w:r>
            <w:r>
              <w:lastRenderedPageBreak/>
              <w:t>цикла)</w:t>
            </w:r>
          </w:p>
        </w:tc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37720,06365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23079,500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2.14. </w:t>
      </w:r>
      <w:hyperlink r:id="rId33">
        <w:r>
          <w:rPr>
            <w:color w:val="0000FF"/>
          </w:rPr>
          <w:t>строку 1.1.3.1.2.4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16"/>
        <w:gridCol w:w="412"/>
        <w:gridCol w:w="333"/>
        <w:gridCol w:w="531"/>
        <w:gridCol w:w="432"/>
        <w:gridCol w:w="432"/>
        <w:gridCol w:w="234"/>
        <w:gridCol w:w="2366"/>
        <w:gridCol w:w="1641"/>
        <w:gridCol w:w="1222"/>
        <w:gridCol w:w="1294"/>
        <w:gridCol w:w="1024"/>
        <w:gridCol w:w="925"/>
        <w:gridCol w:w="827"/>
      </w:tblGrid>
      <w:tr w:rsidR="001C45C5" w:rsidTr="001C45C5"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1.1.3.1.2.4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4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2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8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23803,42057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>2.15. строки "</w:t>
      </w:r>
      <w:hyperlink r:id="rId34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финансирования", "</w:t>
      </w:r>
      <w:hyperlink r:id="rId35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6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37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4"/>
        <w:gridCol w:w="1987"/>
        <w:gridCol w:w="1406"/>
        <w:gridCol w:w="1406"/>
        <w:gridCol w:w="1183"/>
        <w:gridCol w:w="1183"/>
        <w:gridCol w:w="1071"/>
      </w:tblGrid>
      <w:tr w:rsidR="001C45C5" w:rsidTr="001C45C5">
        <w:tc>
          <w:tcPr>
            <w:tcW w:w="2440" w:type="pct"/>
          </w:tcPr>
          <w:p w:rsidR="001C45C5" w:rsidRDefault="001C45C5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69646,800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52559,900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28902,400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29612,300</w:t>
            </w:r>
          </w:p>
        </w:tc>
      </w:tr>
      <w:tr w:rsidR="001C45C5" w:rsidTr="001C45C5">
        <w:tc>
          <w:tcPr>
            <w:tcW w:w="2440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135408,60028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130564,54658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135408,60028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130564,54658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 w:val="restart"/>
          </w:tcPr>
          <w:p w:rsidR="001C45C5" w:rsidRDefault="001C45C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432037,26089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421502,759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134005,510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257974,96258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398558,621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49612,300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40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03" w:type="pct"/>
          </w:tcPr>
          <w:p w:rsidR="001C45C5" w:rsidRDefault="001C45C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59" w:type="pct"/>
          </w:tcPr>
          <w:p w:rsidR="001C45C5" w:rsidRDefault="001C45C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25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2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 в </w:t>
      </w:r>
      <w:hyperlink r:id="rId38">
        <w:r>
          <w:rPr>
            <w:color w:val="0000FF"/>
          </w:rPr>
          <w:t>приложении</w:t>
        </w:r>
      </w:hyperlink>
      <w:r>
        <w:t>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2.16.1. в </w:t>
      </w:r>
      <w:hyperlink r:id="rId39">
        <w:r>
          <w:rPr>
            <w:color w:val="0000FF"/>
          </w:rPr>
          <w:t>таблице 9</w:t>
        </w:r>
      </w:hyperlink>
      <w:r>
        <w:t>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2.16.1.1. </w:t>
      </w:r>
      <w:hyperlink r:id="rId40">
        <w:r>
          <w:rPr>
            <w:color w:val="0000FF"/>
          </w:rPr>
          <w:t>строки 13</w:t>
        </w:r>
      </w:hyperlink>
      <w:r>
        <w:t xml:space="preserve">, </w:t>
      </w:r>
      <w:hyperlink r:id="rId4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438"/>
        <w:gridCol w:w="2134"/>
        <w:gridCol w:w="1504"/>
        <w:gridCol w:w="1504"/>
        <w:gridCol w:w="1504"/>
        <w:gridCol w:w="1504"/>
        <w:gridCol w:w="1504"/>
        <w:gridCol w:w="1384"/>
      </w:tblGrid>
      <w:tr w:rsidR="001C45C5">
        <w:tc>
          <w:tcPr>
            <w:tcW w:w="364" w:type="dxa"/>
          </w:tcPr>
          <w:p w:rsidR="001C45C5" w:rsidRDefault="001C45C5">
            <w:pPr>
              <w:pStyle w:val="ConsPlusNormal"/>
            </w:pPr>
            <w:r>
              <w:t>13</w:t>
            </w:r>
          </w:p>
        </w:tc>
        <w:tc>
          <w:tcPr>
            <w:tcW w:w="2438" w:type="dxa"/>
          </w:tcPr>
          <w:p w:rsidR="001C45C5" w:rsidRDefault="001C45C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11038" w:type="dxa"/>
            <w:gridSpan w:val="7"/>
          </w:tcPr>
          <w:p w:rsidR="001C45C5" w:rsidRDefault="001C45C5">
            <w:pPr>
              <w:pStyle w:val="ConsPlusNormal"/>
            </w:pPr>
            <w:r>
              <w:t>1617670,5796, в том числе:</w:t>
            </w:r>
          </w:p>
          <w:p w:rsidR="001C45C5" w:rsidRDefault="001C45C5">
            <w:pPr>
              <w:pStyle w:val="ConsPlusNormal"/>
            </w:pPr>
            <w:r>
              <w:t>255054,61269 - проектно-изыскательские работы;</w:t>
            </w:r>
          </w:p>
          <w:p w:rsidR="001C45C5" w:rsidRDefault="001C45C5">
            <w:pPr>
              <w:pStyle w:val="ConsPlusNormal"/>
            </w:pPr>
            <w:r>
              <w:t>1362615,96691 - строительно-монтажные работы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both"/>
            </w:pPr>
            <w:r>
              <w:t>14</w:t>
            </w:r>
          </w:p>
        </w:tc>
        <w:tc>
          <w:tcPr>
            <w:tcW w:w="2438" w:type="dxa"/>
            <w:vMerge w:val="restart"/>
          </w:tcPr>
          <w:p w:rsidR="001C45C5" w:rsidRDefault="001C45C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3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904" w:type="dxa"/>
            <w:gridSpan w:val="6"/>
          </w:tcPr>
          <w:p w:rsidR="001C45C5" w:rsidRDefault="001C45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84" w:type="dxa"/>
          </w:tcPr>
          <w:p w:rsidR="001C45C5" w:rsidRDefault="001C45C5">
            <w:pPr>
              <w:pStyle w:val="ConsPlusNormal"/>
              <w:jc w:val="center"/>
            </w:pPr>
            <w:r>
              <w:t>2023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1617670,5796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255054,61269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706560,91316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299471,50355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317583,57282</w:t>
            </w:r>
          </w:p>
        </w:tc>
        <w:tc>
          <w:tcPr>
            <w:tcW w:w="1384" w:type="dxa"/>
          </w:tcPr>
          <w:p w:rsidR="001C45C5" w:rsidRDefault="001C45C5">
            <w:pPr>
              <w:pStyle w:val="ConsPlusNormal"/>
              <w:jc w:val="center"/>
            </w:pPr>
            <w:r>
              <w:t>38999,97738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486726,97818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170651,94649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134280,45711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71545,356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77098,98358</w:t>
            </w:r>
          </w:p>
        </w:tc>
        <w:tc>
          <w:tcPr>
            <w:tcW w:w="1384" w:type="dxa"/>
          </w:tcPr>
          <w:p w:rsidR="001C45C5" w:rsidRDefault="001C45C5">
            <w:pPr>
              <w:pStyle w:val="ConsPlusNormal"/>
              <w:jc w:val="center"/>
            </w:pPr>
            <w:r>
              <w:t>33150,235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100232,08642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5379,500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3728,89291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90650,44758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C45C5" w:rsidRDefault="001C45C5">
            <w:pPr>
              <w:pStyle w:val="ConsPlusNormal"/>
              <w:jc w:val="center"/>
            </w:pPr>
            <w:r>
              <w:t>473,24593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690000,92017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64277,8202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488447,400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137275,69997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340710,59483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14745,346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80104,16314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240484,58924</w:t>
            </w:r>
          </w:p>
        </w:tc>
        <w:tc>
          <w:tcPr>
            <w:tcW w:w="1384" w:type="dxa"/>
          </w:tcPr>
          <w:p w:rsidR="001C45C5" w:rsidRDefault="001C45C5">
            <w:pPr>
              <w:pStyle w:val="ConsPlusNormal"/>
              <w:jc w:val="center"/>
            </w:pPr>
            <w:r>
              <w:t>5376,49645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2.16.1.2. </w:t>
      </w:r>
      <w:hyperlink r:id="rId42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438"/>
        <w:gridCol w:w="6633"/>
        <w:gridCol w:w="4365"/>
      </w:tblGrid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38" w:type="dxa"/>
            <w:vMerge w:val="restart"/>
          </w:tcPr>
          <w:p w:rsidR="001C45C5" w:rsidRDefault="001C45C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6633" w:type="dxa"/>
          </w:tcPr>
          <w:p w:rsidR="001C45C5" w:rsidRDefault="001C45C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365" w:type="dxa"/>
          </w:tcPr>
          <w:p w:rsidR="001C45C5" w:rsidRDefault="001C45C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3" w:type="dxa"/>
          </w:tcPr>
          <w:p w:rsidR="001C45C5" w:rsidRDefault="001C45C5">
            <w:pPr>
              <w:pStyle w:val="ConsPlusNormal"/>
              <w:jc w:val="center"/>
            </w:pPr>
            <w:r>
              <w:t>разработка проектно-сметной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4365" w:type="dxa"/>
          </w:tcPr>
          <w:p w:rsidR="001C45C5" w:rsidRDefault="001C45C5">
            <w:pPr>
              <w:pStyle w:val="ConsPlusNormal"/>
              <w:jc w:val="center"/>
            </w:pPr>
            <w:r>
              <w:t>2018-2019 годы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3" w:type="dxa"/>
          </w:tcPr>
          <w:p w:rsidR="001C45C5" w:rsidRDefault="001C45C5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4365" w:type="dxa"/>
          </w:tcPr>
          <w:p w:rsidR="001C45C5" w:rsidRDefault="001C45C5">
            <w:pPr>
              <w:pStyle w:val="ConsPlusNormal"/>
              <w:jc w:val="center"/>
            </w:pPr>
            <w:r>
              <w:t>2020-2023 годы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3" w:type="dxa"/>
          </w:tcPr>
          <w:p w:rsidR="001C45C5" w:rsidRDefault="001C45C5">
            <w:pPr>
              <w:pStyle w:val="ConsPlusNormal"/>
              <w:jc w:val="center"/>
            </w:pPr>
            <w:r>
              <w:t>выплата компенсации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4365" w:type="dxa"/>
          </w:tcPr>
          <w:p w:rsidR="001C45C5" w:rsidRDefault="001C45C5">
            <w:pPr>
              <w:pStyle w:val="ConsPlusNormal"/>
              <w:jc w:val="center"/>
            </w:pPr>
            <w:r>
              <w:t>2023 год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33" w:type="dxa"/>
          </w:tcPr>
          <w:p w:rsidR="001C45C5" w:rsidRDefault="001C45C5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4365" w:type="dxa"/>
          </w:tcPr>
          <w:p w:rsidR="001C45C5" w:rsidRDefault="001C45C5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1C45C5" w:rsidRDefault="001C45C5">
      <w:pPr>
        <w:pStyle w:val="ConsPlusNormal"/>
        <w:sectPr w:rsidR="001C45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2.16.2. в </w:t>
      </w:r>
      <w:hyperlink r:id="rId43">
        <w:r>
          <w:rPr>
            <w:color w:val="0000FF"/>
          </w:rPr>
          <w:t>таблице 15</w:t>
        </w:r>
      </w:hyperlink>
      <w:r>
        <w:t>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2.16.2.1. </w:t>
      </w:r>
      <w:hyperlink r:id="rId44">
        <w:r>
          <w:rPr>
            <w:color w:val="0000FF"/>
          </w:rPr>
          <w:t>строки 11</w:t>
        </w:r>
      </w:hyperlink>
      <w:r>
        <w:t>-</w:t>
      </w:r>
      <w:hyperlink r:id="rId45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438"/>
        <w:gridCol w:w="1849"/>
        <w:gridCol w:w="1984"/>
        <w:gridCol w:w="2381"/>
      </w:tblGrid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</w:tcPr>
          <w:p w:rsidR="001C45C5" w:rsidRDefault="001C45C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214" w:type="dxa"/>
            <w:gridSpan w:val="3"/>
          </w:tcPr>
          <w:p w:rsidR="001C45C5" w:rsidRDefault="001C45C5">
            <w:pPr>
              <w:pStyle w:val="ConsPlusNormal"/>
            </w:pPr>
            <w:r>
              <w:t>2023 год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</w:tcPr>
          <w:p w:rsidR="001C45C5" w:rsidRDefault="001C45C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214" w:type="dxa"/>
            <w:gridSpan w:val="3"/>
          </w:tcPr>
          <w:p w:rsidR="001C45C5" w:rsidRDefault="001C45C5">
            <w:pPr>
              <w:pStyle w:val="ConsPlusNormal"/>
            </w:pPr>
            <w:r>
              <w:t>-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</w:tcPr>
          <w:p w:rsidR="001C45C5" w:rsidRDefault="001C45C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214" w:type="dxa"/>
            <w:gridSpan w:val="3"/>
          </w:tcPr>
          <w:p w:rsidR="001C45C5" w:rsidRDefault="001C45C5">
            <w:pPr>
              <w:pStyle w:val="ConsPlusNormal"/>
            </w:pPr>
            <w:r>
              <w:t>6075,50964 тыс. руб., в том числе:</w:t>
            </w:r>
          </w:p>
          <w:p w:rsidR="001C45C5" w:rsidRDefault="001C45C5">
            <w:pPr>
              <w:pStyle w:val="ConsPlusNormal"/>
            </w:pPr>
            <w:r>
              <w:t>6075,50964 тыс. руб. - проектно-изыскательские работы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  <w:vMerge w:val="restart"/>
          </w:tcPr>
          <w:p w:rsidR="001C45C5" w:rsidRDefault="001C45C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65" w:type="dxa"/>
            <w:gridSpan w:val="2"/>
            <w:vAlign w:val="center"/>
          </w:tcPr>
          <w:p w:rsidR="001C45C5" w:rsidRDefault="001C45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365" w:type="dxa"/>
            <w:gridSpan w:val="2"/>
            <w:vAlign w:val="center"/>
          </w:tcPr>
          <w:p w:rsidR="001C45C5" w:rsidRDefault="001C45C5">
            <w:pPr>
              <w:pStyle w:val="ConsPlusNormal"/>
              <w:jc w:val="center"/>
            </w:pPr>
            <w:r>
              <w:t>2023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365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6075,50964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65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2052,200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65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4023,30964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</w:tcPr>
          <w:p w:rsidR="001C45C5" w:rsidRDefault="001C45C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84" w:type="dxa"/>
          </w:tcPr>
          <w:p w:rsidR="001C45C5" w:rsidRDefault="001C45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81" w:type="dxa"/>
          </w:tcPr>
          <w:p w:rsidR="001C45C5" w:rsidRDefault="001C45C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</w:tcPr>
          <w:p w:rsidR="001C45C5" w:rsidRDefault="001C45C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84" w:type="dxa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1C45C5" w:rsidRDefault="001C45C5">
            <w:pPr>
              <w:pStyle w:val="ConsPlusNormal"/>
              <w:jc w:val="center"/>
            </w:pPr>
            <w:r>
              <w:t>2023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2.16.2.2. </w:t>
      </w:r>
      <w:hyperlink r:id="rId46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438"/>
        <w:gridCol w:w="3855"/>
        <w:gridCol w:w="2381"/>
      </w:tblGrid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38" w:type="dxa"/>
            <w:vMerge w:val="restart"/>
          </w:tcPr>
          <w:p w:rsidR="001C45C5" w:rsidRDefault="001C45C5">
            <w:pPr>
              <w:pStyle w:val="ConsPlusNormal"/>
            </w:pPr>
            <w:r>
              <w:t xml:space="preserve">Практические действия по осуществлению капитальных вложений </w:t>
            </w:r>
            <w:r>
              <w:lastRenderedPageBreak/>
              <w:t>в объект</w:t>
            </w:r>
          </w:p>
        </w:tc>
        <w:tc>
          <w:tcPr>
            <w:tcW w:w="3855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наименование мероприятий по осуществлению капитальных вложений в объект</w:t>
            </w:r>
          </w:p>
        </w:tc>
        <w:tc>
          <w:tcPr>
            <w:tcW w:w="2381" w:type="dxa"/>
          </w:tcPr>
          <w:p w:rsidR="001C45C5" w:rsidRDefault="001C45C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3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3855" w:type="dxa"/>
          </w:tcPr>
          <w:p w:rsidR="001C45C5" w:rsidRDefault="001C45C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381" w:type="dxa"/>
          </w:tcPr>
          <w:p w:rsidR="001C45C5" w:rsidRDefault="001C45C5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2.16.3. </w:t>
      </w:r>
      <w:hyperlink r:id="rId47">
        <w:r>
          <w:rPr>
            <w:color w:val="0000FF"/>
          </w:rPr>
          <w:t>таблицу 23</w:t>
        </w:r>
      </w:hyperlink>
      <w:r>
        <w:t xml:space="preserve"> признать утратившей силу;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2.16.4. в </w:t>
      </w:r>
      <w:hyperlink r:id="rId48">
        <w:r>
          <w:rPr>
            <w:color w:val="0000FF"/>
          </w:rPr>
          <w:t>таблице 25</w:t>
        </w:r>
      </w:hyperlink>
      <w:r>
        <w:t>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2.16.4.1. </w:t>
      </w:r>
      <w:hyperlink r:id="rId49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494"/>
        <w:gridCol w:w="6180"/>
      </w:tblGrid>
      <w:tr w:rsidR="001C45C5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80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>ДДБ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2.16.4.2. </w:t>
      </w:r>
      <w:hyperlink r:id="rId50">
        <w:r>
          <w:rPr>
            <w:color w:val="0000FF"/>
          </w:rPr>
          <w:t>строки 7</w:t>
        </w:r>
      </w:hyperlink>
      <w:r>
        <w:t xml:space="preserve">, </w:t>
      </w:r>
      <w:hyperlink r:id="rId51">
        <w:r>
          <w:rPr>
            <w:color w:val="0000FF"/>
          </w:rPr>
          <w:t>8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494"/>
        <w:gridCol w:w="6180"/>
      </w:tblGrid>
      <w:tr w:rsidR="001C45C5">
        <w:tc>
          <w:tcPr>
            <w:tcW w:w="340" w:type="dxa"/>
          </w:tcPr>
          <w:p w:rsidR="001C45C5" w:rsidRDefault="001C45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80" w:type="dxa"/>
          </w:tcPr>
          <w:p w:rsidR="001C45C5" w:rsidRDefault="001C45C5">
            <w:pPr>
              <w:pStyle w:val="ConsPlusNormal"/>
            </w:pPr>
            <w:r>
              <w:t>МКУ "УТЗ"</w:t>
            </w:r>
          </w:p>
        </w:tc>
      </w:tr>
      <w:tr w:rsidR="001C45C5">
        <w:tc>
          <w:tcPr>
            <w:tcW w:w="340" w:type="dxa"/>
          </w:tcPr>
          <w:p w:rsidR="001C45C5" w:rsidRDefault="001C45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80" w:type="dxa"/>
          </w:tcPr>
          <w:p w:rsidR="001C45C5" w:rsidRDefault="001C45C5">
            <w:pPr>
              <w:pStyle w:val="ConsPlusNormal"/>
            </w:pPr>
            <w:r>
              <w:t>МКУ "УТЗ"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2.16.4.3. </w:t>
      </w:r>
      <w:hyperlink r:id="rId52">
        <w:r>
          <w:rPr>
            <w:color w:val="0000FF"/>
          </w:rPr>
          <w:t>строки 10</w:t>
        </w:r>
      </w:hyperlink>
      <w:r>
        <w:t>-</w:t>
      </w:r>
      <w:hyperlink r:id="rId53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494"/>
        <w:gridCol w:w="1849"/>
        <w:gridCol w:w="1144"/>
        <w:gridCol w:w="512"/>
        <w:gridCol w:w="512"/>
        <w:gridCol w:w="1144"/>
        <w:gridCol w:w="1024"/>
      </w:tblGrid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85" w:type="dxa"/>
            <w:gridSpan w:val="6"/>
          </w:tcPr>
          <w:p w:rsidR="001C45C5" w:rsidRDefault="001C45C5">
            <w:pPr>
              <w:pStyle w:val="ConsPlusNormal"/>
            </w:pPr>
            <w:r>
              <w:t>протяженность подпорной стенки - 60,54 м;</w:t>
            </w:r>
          </w:p>
          <w:p w:rsidR="001C45C5" w:rsidRDefault="001C45C5">
            <w:pPr>
              <w:pStyle w:val="ConsPlusNormal"/>
            </w:pPr>
            <w:r>
              <w:t>протяженность пожарного проезда - 149,0 м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85" w:type="dxa"/>
            <w:gridSpan w:val="6"/>
          </w:tcPr>
          <w:p w:rsidR="001C45C5" w:rsidRDefault="001C45C5">
            <w:pPr>
              <w:pStyle w:val="ConsPlusNormal"/>
            </w:pPr>
            <w:r>
              <w:t>2022-2024, в том числе:</w:t>
            </w:r>
          </w:p>
          <w:p w:rsidR="001C45C5" w:rsidRDefault="001C45C5">
            <w:pPr>
              <w:pStyle w:val="ConsPlusNormal"/>
            </w:pPr>
            <w:r>
              <w:t>2022 год - разработка проектной документации;</w:t>
            </w:r>
          </w:p>
          <w:p w:rsidR="001C45C5" w:rsidRDefault="001C45C5">
            <w:pPr>
              <w:pStyle w:val="ConsPlusNormal"/>
            </w:pPr>
            <w:r>
              <w:t>2023 год - выполнение работ по строительству;</w:t>
            </w:r>
          </w:p>
          <w:p w:rsidR="001C45C5" w:rsidRDefault="001C45C5">
            <w:pPr>
              <w:pStyle w:val="ConsPlusNormal"/>
            </w:pPr>
            <w:r>
              <w:t>2024 год - выполнение работ по строительству, выполнение прочих видов работ (авторский надзор, проведение технической инвентаризации и паспортизации)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85" w:type="dxa"/>
            <w:gridSpan w:val="6"/>
          </w:tcPr>
          <w:p w:rsidR="001C45C5" w:rsidRDefault="001C45C5">
            <w:pPr>
              <w:pStyle w:val="ConsPlusNormal"/>
            </w:pPr>
            <w:r>
              <w:t>2024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85" w:type="dxa"/>
            <w:gridSpan w:val="6"/>
          </w:tcPr>
          <w:p w:rsidR="001C45C5" w:rsidRDefault="001C45C5">
            <w:pPr>
              <w:pStyle w:val="ConsPlusNormal"/>
            </w:pPr>
            <w:r>
              <w:t>33951,847 тыс. руб., в том числе:</w:t>
            </w:r>
          </w:p>
          <w:p w:rsidR="001C45C5" w:rsidRDefault="001C45C5">
            <w:pPr>
              <w:pStyle w:val="ConsPlusNormal"/>
            </w:pPr>
            <w:r>
              <w:t>2800,000 тыс. руб. - проектно-изыскательские работы,</w:t>
            </w:r>
          </w:p>
          <w:p w:rsidR="001C45C5" w:rsidRDefault="001C45C5">
            <w:pPr>
              <w:pStyle w:val="ConsPlusNormal"/>
            </w:pPr>
            <w:r>
              <w:t>31051,06447 тыс. руб. - строительно-монтажные работы.</w:t>
            </w:r>
          </w:p>
          <w:p w:rsidR="001C45C5" w:rsidRDefault="001C45C5">
            <w:pPr>
              <w:pStyle w:val="ConsPlusNormal"/>
            </w:pPr>
            <w:r>
              <w:t>100,78253 тыс. руб. - выполнение прочих видов работ (авторский надзор, проведение технической инвентаризации и паспортизации)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  <w:vMerge w:val="restart"/>
          </w:tcPr>
          <w:p w:rsidR="001C45C5" w:rsidRDefault="001C45C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36" w:type="dxa"/>
            <w:gridSpan w:val="5"/>
            <w:vAlign w:val="center"/>
          </w:tcPr>
          <w:p w:rsidR="001C45C5" w:rsidRDefault="001C45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9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144" w:type="dxa"/>
            <w:vAlign w:val="center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  <w:gridSpan w:val="2"/>
            <w:vAlign w:val="center"/>
          </w:tcPr>
          <w:p w:rsidR="001C45C5" w:rsidRDefault="001C45C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44" w:type="dxa"/>
            <w:vAlign w:val="center"/>
          </w:tcPr>
          <w:p w:rsidR="001C45C5" w:rsidRDefault="001C45C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024" w:type="dxa"/>
            <w:vAlign w:val="center"/>
          </w:tcPr>
          <w:p w:rsidR="001C45C5" w:rsidRDefault="001C45C5">
            <w:pPr>
              <w:pStyle w:val="ConsPlusNormal"/>
              <w:jc w:val="center"/>
            </w:pPr>
            <w:r>
              <w:t>2024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9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C45C5" w:rsidRDefault="001C45C5">
            <w:pPr>
              <w:pStyle w:val="ConsPlusNormal"/>
              <w:jc w:val="center"/>
            </w:pPr>
            <w:r>
              <w:t>33951,847</w:t>
            </w:r>
          </w:p>
        </w:tc>
        <w:tc>
          <w:tcPr>
            <w:tcW w:w="1024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144" w:type="dxa"/>
          </w:tcPr>
          <w:p w:rsidR="001C45C5" w:rsidRDefault="001C45C5">
            <w:pPr>
              <w:pStyle w:val="ConsPlusNormal"/>
            </w:pPr>
            <w:r>
              <w:t>26876,700</w:t>
            </w:r>
          </w:p>
        </w:tc>
        <w:tc>
          <w:tcPr>
            <w:tcW w:w="1024" w:type="dxa"/>
          </w:tcPr>
          <w:p w:rsidR="001C45C5" w:rsidRDefault="001C45C5">
            <w:pPr>
              <w:pStyle w:val="ConsPlusNormal"/>
              <w:jc w:val="center"/>
            </w:pPr>
            <w:r>
              <w:t>4275,147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56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680" w:type="dxa"/>
            <w:gridSpan w:val="3"/>
          </w:tcPr>
          <w:p w:rsidR="001C45C5" w:rsidRDefault="001C45C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6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0" w:type="dxa"/>
            <w:gridSpan w:val="3"/>
          </w:tcPr>
          <w:p w:rsidR="001C45C5" w:rsidRDefault="001C45C5">
            <w:pPr>
              <w:pStyle w:val="ConsPlusNormal"/>
              <w:jc w:val="center"/>
            </w:pPr>
            <w:r>
              <w:t>2022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6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0" w:type="dxa"/>
            <w:gridSpan w:val="3"/>
          </w:tcPr>
          <w:p w:rsidR="001C45C5" w:rsidRDefault="001C45C5">
            <w:pPr>
              <w:pStyle w:val="ConsPlusNormal"/>
              <w:jc w:val="center"/>
            </w:pPr>
            <w:r>
              <w:t>2023-2024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1C45C5" w:rsidRDefault="001C45C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185" w:type="dxa"/>
            <w:gridSpan w:val="6"/>
          </w:tcPr>
          <w:p w:rsidR="001C45C5" w:rsidRDefault="001C45C5">
            <w:pPr>
              <w:pStyle w:val="ConsPlusNormal"/>
            </w:pPr>
            <w:r>
              <w:t>положительное заключение государственной экспертизы проектной документации и результатов инженерных изысканий N 59-1-1-3-093212-2022 от 27.12.2022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2.16.4.4. </w:t>
      </w:r>
      <w:hyperlink r:id="rId54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3515"/>
        <w:gridCol w:w="2551"/>
      </w:tblGrid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8" w:type="dxa"/>
            <w:vMerge w:val="restart"/>
          </w:tcPr>
          <w:p w:rsidR="001C45C5" w:rsidRDefault="001C45C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15" w:type="dxa"/>
          </w:tcPr>
          <w:p w:rsidR="001C45C5" w:rsidRDefault="001C45C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551" w:type="dxa"/>
          </w:tcPr>
          <w:p w:rsidR="001C45C5" w:rsidRDefault="001C45C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0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3515" w:type="dxa"/>
          </w:tcPr>
          <w:p w:rsidR="001C45C5" w:rsidRDefault="001C45C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551" w:type="dxa"/>
          </w:tcPr>
          <w:p w:rsidR="001C45C5" w:rsidRDefault="001C45C5">
            <w:pPr>
              <w:pStyle w:val="ConsPlusNormal"/>
              <w:jc w:val="center"/>
            </w:pPr>
            <w:r>
              <w:t>2022 год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0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3515" w:type="dxa"/>
          </w:tcPr>
          <w:p w:rsidR="001C45C5" w:rsidRDefault="001C45C5">
            <w:pPr>
              <w:pStyle w:val="ConsPlusNormal"/>
              <w:jc w:val="center"/>
            </w:pPr>
            <w:r>
              <w:t>выполненные работы по строительству</w:t>
            </w:r>
          </w:p>
        </w:tc>
        <w:tc>
          <w:tcPr>
            <w:tcW w:w="2551" w:type="dxa"/>
          </w:tcPr>
          <w:p w:rsidR="001C45C5" w:rsidRDefault="001C45C5">
            <w:pPr>
              <w:pStyle w:val="ConsPlusNormal"/>
              <w:jc w:val="center"/>
            </w:pPr>
            <w:r>
              <w:t>2023-2024 годы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2.16.5. </w:t>
      </w:r>
      <w:hyperlink r:id="rId55">
        <w:r>
          <w:rPr>
            <w:color w:val="0000FF"/>
          </w:rPr>
          <w:t>дополнить</w:t>
        </w:r>
      </w:hyperlink>
      <w:r>
        <w:t xml:space="preserve"> таблицей 28 следующего содержания: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jc w:val="right"/>
      </w:pPr>
      <w:r>
        <w:t>"Таблица 28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1849"/>
        <w:gridCol w:w="2041"/>
        <w:gridCol w:w="2211"/>
      </w:tblGrid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  <w:jc w:val="center"/>
            </w:pPr>
            <w:r>
              <w:t>3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проезд на участке от ул. Уральской до ул. Степана Разина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строительство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1.1.1.1.28. Строительство проезда на участке от ул. Уральской до ул. Степана Разина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ДДБ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повышение уровня безопасности и качества автомобильных дорог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-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2024 год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-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2753,505, в том числе:</w:t>
            </w:r>
          </w:p>
          <w:p w:rsidR="001C45C5" w:rsidRDefault="001C45C5">
            <w:pPr>
              <w:pStyle w:val="ConsPlusNormal"/>
            </w:pPr>
            <w:r>
              <w:t>2753,505 - проектно-изыскательские работы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1C45C5" w:rsidRDefault="001C45C5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49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252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0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252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2024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0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52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2753,505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41" w:type="dxa"/>
          </w:tcPr>
          <w:p w:rsidR="001C45C5" w:rsidRDefault="001C45C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1C45C5" w:rsidRDefault="001C45C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41" w:type="dxa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1C45C5" w:rsidRDefault="001C45C5">
            <w:pPr>
              <w:pStyle w:val="ConsPlusNormal"/>
              <w:jc w:val="center"/>
            </w:pPr>
            <w:r>
              <w:t>2024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Проектная документация и (или) результаты инженерных изысканий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-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Протокол инвестиционной комиссии (далее - ИК)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протокол ИК от 15.08.2023 N 10</w:t>
            </w:r>
          </w:p>
        </w:tc>
      </w:tr>
      <w:tr w:rsidR="001C45C5">
        <w:tc>
          <w:tcPr>
            <w:tcW w:w="364" w:type="dxa"/>
          </w:tcPr>
          <w:p w:rsidR="001C45C5" w:rsidRDefault="001C45C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608" w:type="dxa"/>
          </w:tcPr>
          <w:p w:rsidR="001C45C5" w:rsidRDefault="001C45C5">
            <w:pPr>
              <w:pStyle w:val="ConsPlusNormal"/>
            </w:pPr>
            <w:r>
              <w:t>Протокол Бюджетной комиссии (далее - БК)</w:t>
            </w:r>
          </w:p>
        </w:tc>
        <w:tc>
          <w:tcPr>
            <w:tcW w:w="6101" w:type="dxa"/>
            <w:gridSpan w:val="3"/>
          </w:tcPr>
          <w:p w:rsidR="001C45C5" w:rsidRDefault="001C45C5">
            <w:pPr>
              <w:pStyle w:val="ConsPlusNormal"/>
            </w:pPr>
            <w:r>
              <w:t>протокол БК от 21 июля 2023 г. N 6-БК</w:t>
            </w:r>
          </w:p>
        </w:tc>
      </w:tr>
      <w:tr w:rsidR="001C45C5">
        <w:tc>
          <w:tcPr>
            <w:tcW w:w="3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608" w:type="dxa"/>
            <w:vMerge w:val="restart"/>
          </w:tcPr>
          <w:p w:rsidR="001C45C5" w:rsidRDefault="001C45C5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890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11" w:type="dxa"/>
          </w:tcPr>
          <w:p w:rsidR="001C45C5" w:rsidRDefault="001C45C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C45C5">
        <w:tc>
          <w:tcPr>
            <w:tcW w:w="3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0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3890" w:type="dxa"/>
            <w:gridSpan w:val="2"/>
          </w:tcPr>
          <w:p w:rsidR="001C45C5" w:rsidRDefault="001C45C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11" w:type="dxa"/>
          </w:tcPr>
          <w:p w:rsidR="001C45C5" w:rsidRDefault="001C45C5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3. В </w:t>
      </w:r>
      <w:hyperlink r:id="rId5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lastRenderedPageBreak/>
        <w:t xml:space="preserve">3.1. </w:t>
      </w:r>
      <w:hyperlink r:id="rId57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sectPr w:rsidR="001C45C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7"/>
        <w:gridCol w:w="1293"/>
        <w:gridCol w:w="331"/>
        <w:gridCol w:w="606"/>
        <w:gridCol w:w="693"/>
        <w:gridCol w:w="693"/>
        <w:gridCol w:w="606"/>
        <w:gridCol w:w="693"/>
        <w:gridCol w:w="1885"/>
        <w:gridCol w:w="1588"/>
        <w:gridCol w:w="1131"/>
        <w:gridCol w:w="1131"/>
        <w:gridCol w:w="1131"/>
        <w:gridCol w:w="956"/>
        <w:gridCol w:w="956"/>
      </w:tblGrid>
      <w:tr w:rsidR="001C45C5" w:rsidTr="001C45C5">
        <w:tc>
          <w:tcPr>
            <w:tcW w:w="299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452" w:type="pct"/>
            <w:vMerge w:val="restart"/>
          </w:tcPr>
          <w:p w:rsidR="001C45C5" w:rsidRDefault="001C45C5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07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5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36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27877,0</w:t>
            </w:r>
          </w:p>
        </w:tc>
        <w:tc>
          <w:tcPr>
            <w:tcW w:w="236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31000,0</w:t>
            </w:r>
          </w:p>
        </w:tc>
        <w:tc>
          <w:tcPr>
            <w:tcW w:w="205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6000,0</w:t>
            </w:r>
          </w:p>
        </w:tc>
        <w:tc>
          <w:tcPr>
            <w:tcW w:w="236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28981,0</w:t>
            </w:r>
          </w:p>
        </w:tc>
        <w:tc>
          <w:tcPr>
            <w:tcW w:w="504" w:type="pct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302414,69713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342269,45133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9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5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0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5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5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0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9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5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0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5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5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0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51443,34365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9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52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07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5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5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36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04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3.2. </w:t>
      </w:r>
      <w:hyperlink r:id="rId58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4"/>
        <w:gridCol w:w="1987"/>
        <w:gridCol w:w="1517"/>
        <w:gridCol w:w="1517"/>
        <w:gridCol w:w="1406"/>
        <w:gridCol w:w="1406"/>
        <w:gridCol w:w="1183"/>
      </w:tblGrid>
      <w:tr w:rsidR="001C45C5" w:rsidTr="001C45C5">
        <w:tc>
          <w:tcPr>
            <w:tcW w:w="2479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1261009,86449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1281856,26317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sectPr w:rsidR="001C45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>3.3. строки "</w:t>
      </w:r>
      <w:hyperlink r:id="rId59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60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4"/>
        <w:gridCol w:w="1987"/>
        <w:gridCol w:w="1517"/>
        <w:gridCol w:w="1517"/>
        <w:gridCol w:w="1406"/>
        <w:gridCol w:w="1406"/>
        <w:gridCol w:w="1183"/>
      </w:tblGrid>
      <w:tr w:rsidR="001C45C5" w:rsidTr="001C45C5">
        <w:tc>
          <w:tcPr>
            <w:tcW w:w="2479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1282335,22823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 w:val="restart"/>
          </w:tcPr>
          <w:p w:rsidR="001C45C5" w:rsidRDefault="001C45C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1282335,22823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 w:val="restart"/>
          </w:tcPr>
          <w:p w:rsidR="001C45C5" w:rsidRDefault="001C45C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1282335,22823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 w:rsidTr="001C45C5">
        <w:tc>
          <w:tcPr>
            <w:tcW w:w="2479" w:type="pct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57" w:type="pct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24" w:type="pct"/>
          </w:tcPr>
          <w:p w:rsidR="001C45C5" w:rsidRDefault="001C45C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3.4. в </w:t>
      </w:r>
      <w:hyperlink r:id="rId62">
        <w:r>
          <w:rPr>
            <w:color w:val="0000FF"/>
          </w:rPr>
          <w:t>приложении</w:t>
        </w:r>
      </w:hyperlink>
      <w:r>
        <w:t>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3.4.1. </w:t>
      </w:r>
      <w:hyperlink r:id="rId63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29"/>
        <w:gridCol w:w="4252"/>
        <w:gridCol w:w="1587"/>
        <w:gridCol w:w="1701"/>
        <w:gridCol w:w="1531"/>
        <w:gridCol w:w="1531"/>
        <w:gridCol w:w="1304"/>
      </w:tblGrid>
      <w:tr w:rsidR="001C45C5">
        <w:tc>
          <w:tcPr>
            <w:tcW w:w="132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729" w:type="dxa"/>
            <w:vMerge w:val="restart"/>
          </w:tcPr>
          <w:p w:rsidR="001C45C5" w:rsidRDefault="001C45C5">
            <w:pPr>
              <w:pStyle w:val="ConsPlusNormal"/>
            </w:pPr>
            <w:r>
              <w:t xml:space="preserve">площадь </w:t>
            </w:r>
            <w:r>
              <w:lastRenderedPageBreak/>
              <w:t>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4252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266873,57216</w:t>
            </w:r>
          </w:p>
        </w:tc>
        <w:tc>
          <w:tcPr>
            <w:tcW w:w="1701" w:type="dxa"/>
          </w:tcPr>
          <w:p w:rsidR="001C45C5" w:rsidRDefault="001C45C5">
            <w:pPr>
              <w:pStyle w:val="ConsPlusNormal"/>
              <w:jc w:val="center"/>
            </w:pPr>
            <w:r>
              <w:t>302414,69713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342269,45133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>
        <w:tc>
          <w:tcPr>
            <w:tcW w:w="132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2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252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C45C5" w:rsidRDefault="001C45C5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132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2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252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701" w:type="dxa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51443,34365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132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2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252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C45C5" w:rsidRDefault="001C45C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31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3.4.2. </w:t>
      </w:r>
      <w:hyperlink r:id="rId64">
        <w:r>
          <w:rPr>
            <w:color w:val="0000FF"/>
          </w:rPr>
          <w:t>строку 1.2.1.1.1.1.8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729"/>
        <w:gridCol w:w="1201"/>
        <w:gridCol w:w="1202"/>
        <w:gridCol w:w="1849"/>
        <w:gridCol w:w="1624"/>
        <w:gridCol w:w="1644"/>
        <w:gridCol w:w="1587"/>
        <w:gridCol w:w="1504"/>
        <w:gridCol w:w="1304"/>
      </w:tblGrid>
      <w:tr w:rsidR="001C45C5">
        <w:tc>
          <w:tcPr>
            <w:tcW w:w="132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1729" w:type="dxa"/>
            <w:vMerge w:val="restart"/>
          </w:tcPr>
          <w:p w:rsidR="001C45C5" w:rsidRDefault="001C45C5">
            <w:pPr>
              <w:pStyle w:val="ConsPlusNormal"/>
            </w:pPr>
            <w:r>
              <w:t>ул. Сибирская от ул. Пермской до площади Карла Маркса, капитальный ремонт площади Карла Маркса в городе Перми (30000,0 кв. м)</w:t>
            </w:r>
          </w:p>
        </w:tc>
        <w:tc>
          <w:tcPr>
            <w:tcW w:w="1201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2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147896,50983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132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2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1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2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445500,31815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793782,93563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51443,34365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132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2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1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2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84,08185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3.4.3. </w:t>
      </w:r>
      <w:hyperlink r:id="rId65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56"/>
        <w:gridCol w:w="1849"/>
        <w:gridCol w:w="1624"/>
        <w:gridCol w:w="1644"/>
        <w:gridCol w:w="1587"/>
        <w:gridCol w:w="1504"/>
        <w:gridCol w:w="1304"/>
      </w:tblGrid>
      <w:tr w:rsidR="001C45C5">
        <w:tc>
          <w:tcPr>
            <w:tcW w:w="5456" w:type="dxa"/>
            <w:vMerge w:val="restart"/>
          </w:tcPr>
          <w:p w:rsidR="001C45C5" w:rsidRDefault="001C45C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1281856,26317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>
        <w:tc>
          <w:tcPr>
            <w:tcW w:w="5456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500000,000</w:t>
            </w:r>
          </w:p>
        </w:tc>
      </w:tr>
      <w:tr w:rsidR="001C45C5">
        <w:tc>
          <w:tcPr>
            <w:tcW w:w="5456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5456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  <w:tr w:rsidR="001C45C5">
        <w:tc>
          <w:tcPr>
            <w:tcW w:w="5456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49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1C45C5" w:rsidRDefault="001C45C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87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1C45C5" w:rsidRDefault="001C45C5">
            <w:pPr>
              <w:pStyle w:val="ConsPlusNormal"/>
              <w:jc w:val="center"/>
            </w:pPr>
            <w:r>
              <w:t>0,0</w:t>
            </w:r>
          </w:p>
        </w:tc>
      </w:tr>
    </w:tbl>
    <w:p w:rsidR="001C45C5" w:rsidRDefault="001C45C5">
      <w:pPr>
        <w:pStyle w:val="ConsPlusNormal"/>
        <w:sectPr w:rsidR="001C45C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4. В </w:t>
      </w:r>
      <w:hyperlink r:id="rId66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автомобильных дорог и дорожных сооружений в городе Перми":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4.1. </w:t>
      </w:r>
      <w:hyperlink r:id="rId67">
        <w:r>
          <w:rPr>
            <w:color w:val="0000FF"/>
          </w:rPr>
          <w:t>строку 1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1C45C5">
        <w:tc>
          <w:tcPr>
            <w:tcW w:w="6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8" w:type="dxa"/>
            <w:gridSpan w:val="7"/>
          </w:tcPr>
          <w:p w:rsidR="001C45C5" w:rsidRDefault="001C45C5">
            <w:pPr>
              <w:pStyle w:val="ConsPlusNormal"/>
            </w:pPr>
            <w:r>
              <w:t>Цель: 1. Повышение уровня безопасности и качества автомобильных дорог путем развития улично-дорожной сети, иных объектов капитального строительства транспортной инфраструктуры</w:t>
            </w:r>
          </w:p>
        </w:tc>
      </w:tr>
      <w:tr w:rsidR="001C45C5">
        <w:tc>
          <w:tcPr>
            <w:tcW w:w="6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329" w:type="dxa"/>
          </w:tcPr>
          <w:p w:rsidR="001C45C5" w:rsidRDefault="001C45C5">
            <w:pPr>
              <w:pStyle w:val="ConsPlusNormal"/>
            </w:pPr>
            <w:r>
              <w:t>количество реконструированных объектов улично-дорожной сети, введенных в эксплуатацию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</w:tr>
      <w:tr w:rsidR="001C45C5">
        <w:tc>
          <w:tcPr>
            <w:tcW w:w="6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329" w:type="dxa"/>
          </w:tcPr>
          <w:p w:rsidR="001C45C5" w:rsidRDefault="001C45C5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Перми, %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84,1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86,4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86,3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85,6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4.2. </w:t>
      </w:r>
      <w:hyperlink r:id="rId68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1C45C5">
        <w:tc>
          <w:tcPr>
            <w:tcW w:w="6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58" w:type="dxa"/>
            <w:gridSpan w:val="7"/>
          </w:tcPr>
          <w:p w:rsidR="001C45C5" w:rsidRDefault="001C45C5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1C45C5">
        <w:tc>
          <w:tcPr>
            <w:tcW w:w="6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329" w:type="dxa"/>
          </w:tcPr>
          <w:p w:rsidR="001C45C5" w:rsidRDefault="001C45C5">
            <w:pPr>
              <w:pStyle w:val="ConsPlusNormal"/>
            </w:pPr>
            <w:r>
              <w:t>удельный вес улиц, проездов, набережных, обеспеченных уличным освещением (включая строительство сетей наружного освещения в рамках контракта жизненного цикла)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91,4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95,6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96,1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97,5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98,0</w:t>
            </w:r>
          </w:p>
        </w:tc>
      </w:tr>
      <w:tr w:rsidR="001C45C5">
        <w:tc>
          <w:tcPr>
            <w:tcW w:w="6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329" w:type="dxa"/>
          </w:tcPr>
          <w:p w:rsidR="001C45C5" w:rsidRDefault="001C45C5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4.3. в приложение после </w:t>
      </w:r>
      <w:hyperlink r:id="rId69">
        <w:r>
          <w:rPr>
            <w:color w:val="0000FF"/>
          </w:rPr>
          <w:t>строки 9</w:t>
        </w:r>
      </w:hyperlink>
      <w:r>
        <w:t xml:space="preserve"> дополнить строкой 10 следующего содержания:</w:t>
      </w:r>
    </w:p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sectPr w:rsidR="001C45C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729"/>
        <w:gridCol w:w="340"/>
        <w:gridCol w:w="340"/>
        <w:gridCol w:w="2381"/>
        <w:gridCol w:w="2134"/>
        <w:gridCol w:w="589"/>
        <w:gridCol w:w="1871"/>
        <w:gridCol w:w="1474"/>
      </w:tblGrid>
      <w:tr w:rsidR="001C45C5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>Доля автомобильных дорог общего пользования местного значения города Перми, отвечающих нормативным требованиям, от общей площади автомобильных дорог общего пользования местного значения города Перми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proofErr w:type="spellStart"/>
            <w:r>
              <w:t>Дп</w:t>
            </w:r>
            <w:proofErr w:type="spellEnd"/>
            <w:r>
              <w:t xml:space="preserve"> = (</w:t>
            </w:r>
            <w:proofErr w:type="spellStart"/>
            <w:r>
              <w:t>Пгар</w:t>
            </w:r>
            <w:proofErr w:type="spellEnd"/>
            <w:r>
              <w:t xml:space="preserve"> + </w:t>
            </w:r>
            <w:proofErr w:type="spellStart"/>
            <w:r>
              <w:t>Пввед</w:t>
            </w:r>
            <w:proofErr w:type="spellEnd"/>
            <w:r>
              <w:t xml:space="preserve">) x 100 / </w:t>
            </w:r>
            <w:proofErr w:type="spellStart"/>
            <w:r>
              <w:t>Омд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proofErr w:type="spellStart"/>
            <w:r>
              <w:t>Пгар</w:t>
            </w:r>
            <w:proofErr w:type="spellEnd"/>
            <w:r>
              <w:t xml:space="preserve"> - площадь проезжей части автомобильных дорог 1-3 эксплуатационных категорий содержания, межремонтный срок по которым не истек, кв. м;</w:t>
            </w:r>
          </w:p>
          <w:p w:rsidR="001C45C5" w:rsidRDefault="001C45C5">
            <w:pPr>
              <w:pStyle w:val="ConsPlusNormal"/>
              <w:jc w:val="center"/>
            </w:pPr>
            <w:proofErr w:type="spellStart"/>
            <w:r>
              <w:t>Пввед</w:t>
            </w:r>
            <w:proofErr w:type="spellEnd"/>
            <w:r>
              <w:t xml:space="preserve"> - площадь проезжей части автомобильных дорог 1-3 эксплуатационных категорий содержания, внутриквартальных проездов, в отношении которых в текущем году выполнены капитальный ремонт, ремонт, реконструкция, строительство, кв. м;</w:t>
            </w:r>
          </w:p>
          <w:p w:rsidR="001C45C5" w:rsidRDefault="001C45C5">
            <w:pPr>
              <w:pStyle w:val="ConsPlusNormal"/>
              <w:jc w:val="center"/>
            </w:pPr>
            <w:proofErr w:type="spellStart"/>
            <w:r>
              <w:t>Омд</w:t>
            </w:r>
            <w:proofErr w:type="spellEnd"/>
            <w:r>
              <w:t xml:space="preserve"> - общая площадь проезжей части автомобильных дорог 1-3 эксплуатационных категорий </w:t>
            </w:r>
            <w:r>
              <w:lastRenderedPageBreak/>
              <w:t>содержания, кв. м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запрос информации от МКУ "</w:t>
            </w:r>
            <w:proofErr w:type="spellStart"/>
            <w:r>
              <w:t>Пермблагоустройство</w:t>
            </w:r>
            <w:proofErr w:type="spellEnd"/>
            <w:r>
              <w:t>", МКУ "СОБ"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ежегодно до 01 февраля года, следующего за отчетным периодом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 В </w:t>
      </w:r>
      <w:hyperlink r:id="rId70">
        <w:r>
          <w:rPr>
            <w:color w:val="0000FF"/>
          </w:rPr>
          <w:t>приложении 1</w:t>
        </w:r>
      </w:hyperlink>
      <w:r>
        <w:t>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5.1. </w:t>
      </w:r>
      <w:hyperlink r:id="rId71">
        <w:r>
          <w:rPr>
            <w:color w:val="0000FF"/>
          </w:rPr>
          <w:t>строки 1.1.1.1.10.1</w:t>
        </w:r>
      </w:hyperlink>
      <w:r>
        <w:t xml:space="preserve">, </w:t>
      </w:r>
      <w:hyperlink r:id="rId72">
        <w:r>
          <w:rPr>
            <w:color w:val="0000FF"/>
          </w:rPr>
          <w:t>1.1.1.1.10.2</w:t>
        </w:r>
      </w:hyperlink>
      <w:r>
        <w:t>, "</w:t>
      </w:r>
      <w:hyperlink r:id="rId73">
        <w:r>
          <w:rPr>
            <w:color w:val="0000FF"/>
          </w:rPr>
          <w:t>Итого</w:t>
        </w:r>
      </w:hyperlink>
      <w:r>
        <w:t xml:space="preserve"> по мероприятию 1.1.1.1.10,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74"/>
        <w:gridCol w:w="1757"/>
        <w:gridCol w:w="1204"/>
        <w:gridCol w:w="1204"/>
        <w:gridCol w:w="1804"/>
        <w:gridCol w:w="409"/>
        <w:gridCol w:w="664"/>
        <w:gridCol w:w="2134"/>
        <w:gridCol w:w="1504"/>
      </w:tblGrid>
      <w:tr w:rsidR="001C45C5">
        <w:tc>
          <w:tcPr>
            <w:tcW w:w="12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1.1.1.1.10.1</w:t>
            </w:r>
          </w:p>
        </w:tc>
        <w:tc>
          <w:tcPr>
            <w:tcW w:w="2674" w:type="dxa"/>
            <w:vMerge w:val="restart"/>
          </w:tcPr>
          <w:p w:rsidR="001C45C5" w:rsidRDefault="001C45C5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757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409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15058,797</w:t>
            </w:r>
          </w:p>
        </w:tc>
      </w:tr>
      <w:tr w:rsidR="001C45C5">
        <w:tc>
          <w:tcPr>
            <w:tcW w:w="12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7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0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473,24593</w:t>
            </w:r>
          </w:p>
        </w:tc>
      </w:tr>
      <w:tr w:rsidR="001C45C5">
        <w:tc>
          <w:tcPr>
            <w:tcW w:w="12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7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0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2225,51488</w:t>
            </w:r>
          </w:p>
        </w:tc>
      </w:tr>
      <w:tr w:rsidR="001C45C5">
        <w:tc>
          <w:tcPr>
            <w:tcW w:w="12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1.1.1.1.10.2</w:t>
            </w:r>
          </w:p>
        </w:tc>
        <w:tc>
          <w:tcPr>
            <w:tcW w:w="2674" w:type="dxa"/>
            <w:vMerge w:val="restart"/>
          </w:tcPr>
          <w:p w:rsidR="001C45C5" w:rsidRDefault="001C45C5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757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восстановление работ по благоустройству территории</w:t>
            </w:r>
          </w:p>
        </w:tc>
        <w:tc>
          <w:tcPr>
            <w:tcW w:w="409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18091,438</w:t>
            </w:r>
          </w:p>
        </w:tc>
      </w:tr>
      <w:tr w:rsidR="001C45C5">
        <w:tc>
          <w:tcPr>
            <w:tcW w:w="12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7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409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6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262,800</w:t>
            </w:r>
          </w:p>
        </w:tc>
      </w:tr>
      <w:tr w:rsidR="001C45C5">
        <w:tc>
          <w:tcPr>
            <w:tcW w:w="12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7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0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количество оказанных услуг по осуществлению </w:t>
            </w:r>
            <w:r>
              <w:lastRenderedPageBreak/>
              <w:t>авторского надзора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64" w:type="dxa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2022 </w:t>
            </w:r>
            <w:r>
              <w:lastRenderedPageBreak/>
              <w:t>года)</w:t>
            </w:r>
          </w:p>
        </w:tc>
        <w:tc>
          <w:tcPr>
            <w:tcW w:w="15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2888,18157</w:t>
            </w:r>
          </w:p>
        </w:tc>
      </w:tr>
      <w:tr w:rsidR="001C45C5">
        <w:tc>
          <w:tcPr>
            <w:tcW w:w="126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67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804" w:type="dxa"/>
          </w:tcPr>
          <w:p w:rsidR="001C45C5" w:rsidRDefault="001C45C5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  <w:vMerge/>
          </w:tcPr>
          <w:p w:rsidR="001C45C5" w:rsidRDefault="001C45C5">
            <w:pPr>
              <w:pStyle w:val="ConsPlusNormal"/>
            </w:pPr>
          </w:p>
        </w:tc>
      </w:tr>
      <w:tr w:rsidR="001C45C5">
        <w:tc>
          <w:tcPr>
            <w:tcW w:w="10980" w:type="dxa"/>
            <w:gridSpan w:val="8"/>
            <w:vMerge w:val="restart"/>
          </w:tcPr>
          <w:p w:rsidR="001C45C5" w:rsidRDefault="001C45C5">
            <w:pPr>
              <w:pStyle w:val="ConsPlusNormal"/>
            </w:pPr>
            <w:r>
              <w:t>Итого по мероприятию 1.1.1.1.10,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38999,97738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33150,235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473,24593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5376,49645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5.2. после </w:t>
      </w:r>
      <w:hyperlink r:id="rId74">
        <w:r>
          <w:rPr>
            <w:color w:val="0000FF"/>
          </w:rPr>
          <w:t>строки</w:t>
        </w:r>
      </w:hyperlink>
      <w:r>
        <w:t xml:space="preserve"> "Итого по мероприятию 1.1.1.1.11, в том числе по источникам финансирования" дополнить строками 1.1.1.1.13, 1.1.1.1.13.1, "Итого по мероприятию 1.1.1.1.13, в том числе по источникам финансирования" следующего содержания: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74"/>
        <w:gridCol w:w="1757"/>
        <w:gridCol w:w="1204"/>
        <w:gridCol w:w="1204"/>
        <w:gridCol w:w="1804"/>
        <w:gridCol w:w="409"/>
        <w:gridCol w:w="664"/>
        <w:gridCol w:w="2134"/>
        <w:gridCol w:w="1504"/>
      </w:tblGrid>
      <w:tr w:rsidR="001C45C5"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1.1.1.1.13</w:t>
            </w:r>
          </w:p>
        </w:tc>
        <w:tc>
          <w:tcPr>
            <w:tcW w:w="13354" w:type="dxa"/>
            <w:gridSpan w:val="9"/>
          </w:tcPr>
          <w:p w:rsidR="001C45C5" w:rsidRDefault="001C45C5">
            <w:pPr>
              <w:pStyle w:val="ConsPlusNormal"/>
            </w:pPr>
            <w:r>
              <w:t>Изъятие земельных участков и объектов недвижимости, имущества, проектирование в целях строительства (реконструкции) дорожных объектов Пермского городского округа</w:t>
            </w:r>
          </w:p>
        </w:tc>
      </w:tr>
      <w:tr w:rsidR="001C45C5"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2674" w:type="dxa"/>
          </w:tcPr>
          <w:p w:rsidR="001C45C5" w:rsidRDefault="001C45C5">
            <w:pPr>
              <w:pStyle w:val="ConsPlusNormal"/>
            </w:pPr>
            <w:r>
              <w:t xml:space="preserve">Организация проведения </w:t>
            </w:r>
            <w:r>
              <w:lastRenderedPageBreak/>
              <w:t>оценки рыночной стоимости земельных участков и объектов недвижимости</w:t>
            </w:r>
          </w:p>
        </w:tc>
        <w:tc>
          <w:tcPr>
            <w:tcW w:w="1757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ДДБ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0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оценочных отчетов, по которым проведена оценка рыночной стоимости земельных участков и объектов недвижимости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66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151,000</w:t>
            </w:r>
          </w:p>
        </w:tc>
      </w:tr>
      <w:tr w:rsidR="001C45C5">
        <w:tc>
          <w:tcPr>
            <w:tcW w:w="10980" w:type="dxa"/>
            <w:gridSpan w:val="8"/>
          </w:tcPr>
          <w:p w:rsidR="001C45C5" w:rsidRDefault="001C45C5">
            <w:pPr>
              <w:pStyle w:val="ConsPlusNormal"/>
            </w:pPr>
            <w:r>
              <w:t>Итого по мероприятию 1.1.1.1.13,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151,000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5.3. </w:t>
      </w:r>
      <w:hyperlink r:id="rId75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0"/>
        <w:gridCol w:w="2134"/>
        <w:gridCol w:w="1504"/>
      </w:tblGrid>
      <w:tr w:rsidR="001C45C5">
        <w:tc>
          <w:tcPr>
            <w:tcW w:w="10980" w:type="dxa"/>
            <w:vMerge w:val="restart"/>
          </w:tcPr>
          <w:p w:rsidR="001C45C5" w:rsidRDefault="001C45C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256091,96061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100533,716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51009,45973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45456,11329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2022 </w:t>
            </w:r>
            <w:r>
              <w:lastRenderedPageBreak/>
              <w:t>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59092,67159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5.4. </w:t>
      </w:r>
      <w:hyperlink r:id="rId76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0"/>
        <w:gridCol w:w="2134"/>
        <w:gridCol w:w="1504"/>
      </w:tblGrid>
      <w:tr w:rsidR="001C45C5">
        <w:tc>
          <w:tcPr>
            <w:tcW w:w="10980" w:type="dxa"/>
            <w:vMerge w:val="restart"/>
          </w:tcPr>
          <w:p w:rsidR="001C45C5" w:rsidRDefault="001C45C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269751,96061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100533,716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64669,45973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45456,11329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59092,67159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5.5. </w:t>
      </w:r>
      <w:hyperlink r:id="rId77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74"/>
        <w:gridCol w:w="1757"/>
        <w:gridCol w:w="1204"/>
        <w:gridCol w:w="1204"/>
        <w:gridCol w:w="1804"/>
        <w:gridCol w:w="409"/>
        <w:gridCol w:w="664"/>
        <w:gridCol w:w="2134"/>
        <w:gridCol w:w="1504"/>
      </w:tblGrid>
      <w:tr w:rsidR="001C45C5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акт выполненных работ по строительству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26876,700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5.6. </w:t>
      </w:r>
      <w:hyperlink r:id="rId78">
        <w:r>
          <w:rPr>
            <w:color w:val="0000FF"/>
          </w:rPr>
          <w:t>строку 1.1.3.1.1.2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74"/>
        <w:gridCol w:w="1757"/>
        <w:gridCol w:w="1204"/>
        <w:gridCol w:w="1204"/>
        <w:gridCol w:w="1804"/>
        <w:gridCol w:w="409"/>
        <w:gridCol w:w="664"/>
        <w:gridCol w:w="2134"/>
        <w:gridCol w:w="1504"/>
      </w:tblGrid>
      <w:tr w:rsidR="001C45C5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1.1.3.1.1.2</w:t>
            </w:r>
          </w:p>
        </w:tc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>в микрорайоне Нижняя Мостовая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3,184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7400,00023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5.7. после </w:t>
      </w:r>
      <w:hyperlink r:id="rId79">
        <w:r>
          <w:rPr>
            <w:color w:val="0000FF"/>
          </w:rPr>
          <w:t>строки 1.1.3.1.1.8</w:t>
        </w:r>
      </w:hyperlink>
      <w:r>
        <w:t xml:space="preserve"> дополнить строкой 1.1.3.1.1.9 следующего содержания: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74"/>
        <w:gridCol w:w="1757"/>
        <w:gridCol w:w="1204"/>
        <w:gridCol w:w="1204"/>
        <w:gridCol w:w="1804"/>
        <w:gridCol w:w="409"/>
        <w:gridCol w:w="664"/>
        <w:gridCol w:w="2134"/>
        <w:gridCol w:w="1504"/>
      </w:tblGrid>
      <w:tr w:rsidR="001C45C5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1.1.3.1.1.9</w:t>
            </w:r>
          </w:p>
        </w:tc>
        <w:tc>
          <w:tcPr>
            <w:tcW w:w="267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9,085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1C45C5" w:rsidRDefault="001C45C5">
            <w:pPr>
              <w:pStyle w:val="ConsPlusNormal"/>
              <w:jc w:val="center"/>
            </w:pPr>
            <w:r>
              <w:t>31288,73777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5.8. </w:t>
      </w:r>
      <w:hyperlink r:id="rId80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80"/>
        <w:gridCol w:w="2134"/>
        <w:gridCol w:w="1504"/>
      </w:tblGrid>
      <w:tr w:rsidR="001C45C5">
        <w:tc>
          <w:tcPr>
            <w:tcW w:w="10980" w:type="dxa"/>
            <w:vMerge w:val="restart"/>
          </w:tcPr>
          <w:p w:rsidR="001C45C5" w:rsidRDefault="001C45C5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65761,80028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60917,74658</w:t>
            </w:r>
          </w:p>
        </w:tc>
      </w:tr>
      <w:tr w:rsidR="001C45C5">
        <w:tc>
          <w:tcPr>
            <w:tcW w:w="10980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4844,0537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5.9. </w:t>
      </w:r>
      <w:hyperlink r:id="rId81">
        <w:r>
          <w:rPr>
            <w:color w:val="0000FF"/>
          </w:rPr>
          <w:t>строки 1.1.3.1.2.2</w:t>
        </w:r>
      </w:hyperlink>
      <w:r>
        <w:t xml:space="preserve">, </w:t>
      </w:r>
      <w:hyperlink r:id="rId82">
        <w:r>
          <w:rPr>
            <w:color w:val="0000FF"/>
          </w:rPr>
          <w:t>1.1.3.1.2.3</w:t>
        </w:r>
      </w:hyperlink>
      <w:r>
        <w:t>, "</w:t>
      </w:r>
      <w:hyperlink r:id="rId83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финансирования", "</w:t>
      </w:r>
      <w:hyperlink r:id="rId84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85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86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674"/>
        <w:gridCol w:w="1757"/>
        <w:gridCol w:w="1204"/>
        <w:gridCol w:w="1204"/>
        <w:gridCol w:w="1804"/>
        <w:gridCol w:w="409"/>
        <w:gridCol w:w="664"/>
        <w:gridCol w:w="2134"/>
        <w:gridCol w:w="1504"/>
      </w:tblGrid>
      <w:tr w:rsidR="001C45C5"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674" w:type="dxa"/>
          </w:tcPr>
          <w:p w:rsidR="001C45C5" w:rsidRDefault="001C45C5">
            <w:pPr>
              <w:pStyle w:val="ConsPlusNormal"/>
            </w:pPr>
            <w:r>
              <w:t xml:space="preserve">Строительство (реконструкция) сетей </w:t>
            </w:r>
            <w:r>
              <w:lastRenderedPageBreak/>
              <w:t>наружного освещения на автомобильных дорогах города Перми</w:t>
            </w:r>
          </w:p>
        </w:tc>
        <w:tc>
          <w:tcPr>
            <w:tcW w:w="1757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</w:t>
            </w:r>
            <w:r>
              <w:lastRenderedPageBreak/>
              <w:t>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0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протяженность построенных </w:t>
            </w:r>
            <w:r>
              <w:lastRenderedPageBreak/>
              <w:t>(реконструированных)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664" w:type="dxa"/>
          </w:tcPr>
          <w:p w:rsidR="001C45C5" w:rsidRDefault="001C45C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37720,06365</w:t>
            </w:r>
          </w:p>
        </w:tc>
      </w:tr>
      <w:tr w:rsidR="001C45C5">
        <w:tc>
          <w:tcPr>
            <w:tcW w:w="1264" w:type="dxa"/>
          </w:tcPr>
          <w:p w:rsidR="001C45C5" w:rsidRDefault="001C45C5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2674" w:type="dxa"/>
          </w:tcPr>
          <w:p w:rsidR="001C45C5" w:rsidRDefault="001C45C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757" w:type="dxa"/>
          </w:tcPr>
          <w:p w:rsidR="001C45C5" w:rsidRDefault="001C45C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04" w:type="dxa"/>
          </w:tcPr>
          <w:p w:rsidR="001C45C5" w:rsidRDefault="001C45C5">
            <w:pPr>
              <w:pStyle w:val="ConsPlusNormal"/>
              <w:jc w:val="center"/>
            </w:pPr>
            <w:r>
              <w:t>количество подписанных актов на осуществление технологического присоединения (Контракт жизненного цикла)</w:t>
            </w:r>
          </w:p>
        </w:tc>
        <w:tc>
          <w:tcPr>
            <w:tcW w:w="409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1C45C5" w:rsidRDefault="001C4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23803,42057</w:t>
            </w:r>
          </w:p>
        </w:tc>
      </w:tr>
      <w:tr w:rsidR="001C45C5">
        <w:tc>
          <w:tcPr>
            <w:tcW w:w="10980" w:type="dxa"/>
            <w:gridSpan w:val="8"/>
          </w:tcPr>
          <w:p w:rsidR="001C45C5" w:rsidRDefault="001C45C5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69646,800</w:t>
            </w:r>
          </w:p>
        </w:tc>
      </w:tr>
      <w:tr w:rsidR="001C45C5">
        <w:tc>
          <w:tcPr>
            <w:tcW w:w="10980" w:type="dxa"/>
            <w:gridSpan w:val="8"/>
            <w:vMerge w:val="restart"/>
          </w:tcPr>
          <w:p w:rsidR="001C45C5" w:rsidRDefault="001C45C5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135408,60028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130564,54658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4844,0537</w:t>
            </w:r>
          </w:p>
        </w:tc>
      </w:tr>
      <w:tr w:rsidR="001C45C5">
        <w:tc>
          <w:tcPr>
            <w:tcW w:w="10980" w:type="dxa"/>
            <w:gridSpan w:val="8"/>
            <w:vMerge w:val="restart"/>
          </w:tcPr>
          <w:p w:rsidR="001C45C5" w:rsidRDefault="001C45C5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135408,60028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130564,54658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4844,0537</w:t>
            </w:r>
          </w:p>
        </w:tc>
      </w:tr>
      <w:tr w:rsidR="001C45C5">
        <w:tc>
          <w:tcPr>
            <w:tcW w:w="10980" w:type="dxa"/>
            <w:gridSpan w:val="8"/>
            <w:vMerge w:val="restart"/>
          </w:tcPr>
          <w:p w:rsidR="001C45C5" w:rsidRDefault="001C45C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432037,26089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257974,96258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64669,45973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45456,11329</w:t>
            </w:r>
          </w:p>
        </w:tc>
      </w:tr>
      <w:tr w:rsidR="001C45C5">
        <w:tc>
          <w:tcPr>
            <w:tcW w:w="10980" w:type="dxa"/>
            <w:gridSpan w:val="8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1C45C5" w:rsidRDefault="001C45C5">
            <w:pPr>
              <w:pStyle w:val="ConsPlusNormal"/>
              <w:jc w:val="center"/>
            </w:pPr>
            <w:r>
              <w:t>63936,72529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6. В </w:t>
      </w:r>
      <w:hyperlink r:id="rId87">
        <w:r>
          <w:rPr>
            <w:color w:val="0000FF"/>
          </w:rPr>
          <w:t>приложении 2</w:t>
        </w:r>
      </w:hyperlink>
      <w:r>
        <w:t>:</w:t>
      </w:r>
    </w:p>
    <w:p w:rsidR="001C45C5" w:rsidRDefault="001C45C5">
      <w:pPr>
        <w:pStyle w:val="ConsPlusNormal"/>
        <w:spacing w:before="220"/>
        <w:ind w:firstLine="540"/>
        <w:jc w:val="both"/>
      </w:pPr>
      <w:r>
        <w:t xml:space="preserve">6.1. </w:t>
      </w:r>
      <w:hyperlink r:id="rId88">
        <w:r>
          <w:rPr>
            <w:color w:val="0000FF"/>
          </w:rPr>
          <w:t>строку 1.2.1.1.1.6</w:t>
        </w:r>
      </w:hyperlink>
      <w:r>
        <w:t xml:space="preserve">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41"/>
        <w:gridCol w:w="1757"/>
        <w:gridCol w:w="1204"/>
        <w:gridCol w:w="1204"/>
        <w:gridCol w:w="2154"/>
        <w:gridCol w:w="567"/>
        <w:gridCol w:w="784"/>
        <w:gridCol w:w="2134"/>
        <w:gridCol w:w="1624"/>
      </w:tblGrid>
      <w:tr w:rsidR="001C45C5">
        <w:tc>
          <w:tcPr>
            <w:tcW w:w="114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2041" w:type="dxa"/>
            <w:vMerge w:val="restart"/>
          </w:tcPr>
          <w:p w:rsidR="001C45C5" w:rsidRDefault="001C45C5">
            <w:pPr>
              <w:pStyle w:val="ConsPlusNormal"/>
            </w:pPr>
            <w:r>
              <w:t xml:space="preserve">Капитальный </w:t>
            </w:r>
            <w:r>
              <w:lastRenderedPageBreak/>
              <w:t>ремонт автомобильной дороги по ул. Сибирской от ул. Пермской до площади Карла Маркса, капитальный ремонт площади Карла Маркса в городе Перми</w:t>
            </w:r>
          </w:p>
        </w:tc>
        <w:tc>
          <w:tcPr>
            <w:tcW w:w="1757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площадь проезжей </w:t>
            </w:r>
            <w:r>
              <w:lastRenderedPageBreak/>
              <w:t>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7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 xml:space="preserve">кв. </w:t>
            </w:r>
            <w:r>
              <w:lastRenderedPageBreak/>
              <w:t>м</w:t>
            </w:r>
          </w:p>
        </w:tc>
        <w:tc>
          <w:tcPr>
            <w:tcW w:w="78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7000,0</w:t>
            </w:r>
          </w:p>
        </w:tc>
        <w:tc>
          <w:tcPr>
            <w:tcW w:w="213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2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792177,97032</w:t>
            </w:r>
          </w:p>
        </w:tc>
      </w:tr>
      <w:tr w:rsidR="001C45C5">
        <w:tc>
          <w:tcPr>
            <w:tcW w:w="114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41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1C45C5" w:rsidRDefault="001C45C5">
            <w:pPr>
              <w:pStyle w:val="ConsPlusNormal"/>
              <w:jc w:val="center"/>
            </w:pPr>
            <w:r>
              <w:t>протяженность установленных пешеходных ограждений</w:t>
            </w:r>
          </w:p>
        </w:tc>
        <w:tc>
          <w:tcPr>
            <w:tcW w:w="567" w:type="dxa"/>
          </w:tcPr>
          <w:p w:rsidR="001C45C5" w:rsidRDefault="001C45C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784" w:type="dxa"/>
          </w:tcPr>
          <w:p w:rsidR="001C45C5" w:rsidRDefault="001C45C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13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624" w:type="dxa"/>
            <w:vMerge/>
          </w:tcPr>
          <w:p w:rsidR="001C45C5" w:rsidRDefault="001C45C5">
            <w:pPr>
              <w:pStyle w:val="ConsPlusNormal"/>
            </w:pPr>
          </w:p>
        </w:tc>
      </w:tr>
      <w:tr w:rsidR="001C45C5">
        <w:trPr>
          <w:trHeight w:val="269"/>
        </w:trPr>
        <w:tc>
          <w:tcPr>
            <w:tcW w:w="114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41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567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  <w:vMerge w:val="restart"/>
          </w:tcPr>
          <w:p w:rsidR="001C45C5" w:rsidRDefault="001C45C5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213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624" w:type="dxa"/>
            <w:vMerge/>
          </w:tcPr>
          <w:p w:rsidR="001C45C5" w:rsidRDefault="001C45C5">
            <w:pPr>
              <w:pStyle w:val="ConsPlusNormal"/>
            </w:pPr>
          </w:p>
        </w:tc>
      </w:tr>
      <w:tr w:rsidR="001C45C5">
        <w:tc>
          <w:tcPr>
            <w:tcW w:w="114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41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5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56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78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84,08185</w:t>
            </w:r>
          </w:p>
        </w:tc>
      </w:tr>
      <w:tr w:rsidR="001C45C5">
        <w:tc>
          <w:tcPr>
            <w:tcW w:w="1144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041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757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1C45C5" w:rsidRDefault="001C45C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54" w:type="dxa"/>
          </w:tcPr>
          <w:p w:rsidR="001C45C5" w:rsidRDefault="001C45C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67" w:type="dxa"/>
          </w:tcPr>
          <w:p w:rsidR="001C45C5" w:rsidRDefault="001C45C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1C45C5" w:rsidRDefault="001C4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1604,96531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 xml:space="preserve">6.2. </w:t>
      </w:r>
      <w:hyperlink r:id="rId89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28"/>
        <w:gridCol w:w="2134"/>
        <w:gridCol w:w="1624"/>
      </w:tblGrid>
      <w:tr w:rsidR="001C45C5">
        <w:tc>
          <w:tcPr>
            <w:tcW w:w="10828" w:type="dxa"/>
            <w:vMerge w:val="restart"/>
          </w:tcPr>
          <w:p w:rsidR="001C45C5" w:rsidRDefault="001C45C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1281856,26317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10260,91683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94594,45727</w:t>
            </w:r>
          </w:p>
        </w:tc>
      </w:tr>
    </w:tbl>
    <w:p w:rsidR="001C45C5" w:rsidRDefault="001C45C5">
      <w:pPr>
        <w:pStyle w:val="ConsPlusNormal"/>
        <w:jc w:val="both"/>
      </w:pPr>
    </w:p>
    <w:p w:rsidR="001C45C5" w:rsidRDefault="001C45C5">
      <w:pPr>
        <w:pStyle w:val="ConsPlusNormal"/>
        <w:ind w:firstLine="540"/>
        <w:jc w:val="both"/>
      </w:pPr>
      <w:r>
        <w:t>6.3. строки "</w:t>
      </w:r>
      <w:hyperlink r:id="rId9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9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9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1C45C5" w:rsidRDefault="001C45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28"/>
        <w:gridCol w:w="2134"/>
        <w:gridCol w:w="1624"/>
      </w:tblGrid>
      <w:tr w:rsidR="001C45C5">
        <w:tc>
          <w:tcPr>
            <w:tcW w:w="10828" w:type="dxa"/>
            <w:vMerge w:val="restart"/>
          </w:tcPr>
          <w:p w:rsidR="001C45C5" w:rsidRDefault="001C45C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1282335,22823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95073,42233</w:t>
            </w:r>
          </w:p>
        </w:tc>
      </w:tr>
      <w:tr w:rsidR="001C45C5">
        <w:tc>
          <w:tcPr>
            <w:tcW w:w="10828" w:type="dxa"/>
            <w:vMerge w:val="restart"/>
          </w:tcPr>
          <w:p w:rsidR="001C45C5" w:rsidRDefault="001C45C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1282335,22823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853233,68007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95073,42233</w:t>
            </w:r>
          </w:p>
        </w:tc>
      </w:tr>
      <w:tr w:rsidR="001C45C5">
        <w:tc>
          <w:tcPr>
            <w:tcW w:w="10828" w:type="dxa"/>
            <w:vMerge w:val="restart"/>
          </w:tcPr>
          <w:p w:rsidR="001C45C5" w:rsidRDefault="001C45C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1282335,22823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323767,209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10260,91683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lastRenderedPageBreak/>
              <w:t>853233,68007</w:t>
            </w:r>
          </w:p>
        </w:tc>
      </w:tr>
      <w:tr w:rsidR="001C45C5">
        <w:tc>
          <w:tcPr>
            <w:tcW w:w="10828" w:type="dxa"/>
            <w:vMerge/>
          </w:tcPr>
          <w:p w:rsidR="001C45C5" w:rsidRDefault="001C45C5">
            <w:pPr>
              <w:pStyle w:val="ConsPlusNormal"/>
            </w:pPr>
          </w:p>
        </w:tc>
        <w:tc>
          <w:tcPr>
            <w:tcW w:w="2134" w:type="dxa"/>
          </w:tcPr>
          <w:p w:rsidR="001C45C5" w:rsidRDefault="001C45C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1C45C5" w:rsidRDefault="001C45C5">
            <w:pPr>
              <w:pStyle w:val="ConsPlusNormal"/>
              <w:jc w:val="center"/>
            </w:pPr>
            <w:r>
              <w:t>95073,42233</w:t>
            </w:r>
          </w:p>
        </w:tc>
      </w:tr>
    </w:tbl>
    <w:p w:rsidR="001C45C5" w:rsidRDefault="001C45C5">
      <w:pPr>
        <w:pStyle w:val="ConsPlusNormal"/>
        <w:jc w:val="both"/>
      </w:pPr>
    </w:p>
    <w:p w:rsidR="00AE1959" w:rsidRDefault="00AE1959"/>
    <w:sectPr w:rsidR="00AE1959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5C5"/>
    <w:rsid w:val="001C45C5"/>
    <w:rsid w:val="00A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97DC49-8344-4A26-9451-9ED0179D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5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C45C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C45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C45C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C45C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C45C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C45C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C45C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6D5BAD02071E6B4E4C9675F5B9AC204EDE7E0EC6FB1AFFFE8EBEEB36F24FAA22B5E6D074A7BEA1F1BD1C47A3ADD772B1E28AECB40AE258EE9E3733279b7G" TargetMode="External"/><Relationship Id="rId18" Type="http://schemas.openxmlformats.org/officeDocument/2006/relationships/hyperlink" Target="consultantplus://offline/ref=26D5BAD02071E6B4E4C9675F5B9AC204EDE7E0EC6FB1AFFFE8EBEEB36F24FAA22B5E6D074A7BEA1F1BDFC57D3ADD772B1E28AECB40AE258EE9E3733279b7G" TargetMode="External"/><Relationship Id="rId26" Type="http://schemas.openxmlformats.org/officeDocument/2006/relationships/hyperlink" Target="consultantplus://offline/ref=26D5BAD02071E6B4E4C9675F5B9AC204EDE7E0EC6FB1AFFFE8EBEEB36F24FAA22B5E6D074A7BEA1F1BD3CE7438DD772B1E28AECB40AE258EE9E3733279b7G" TargetMode="External"/><Relationship Id="rId39" Type="http://schemas.openxmlformats.org/officeDocument/2006/relationships/hyperlink" Target="consultantplus://offline/ref=26D5BAD02071E6B4E4C9675F5B9AC204EDE7E0EC6FB1AFFFE8EBEEB36F24FAA22B5E6D074A7BEA1F1BD6CC7F3ADD772B1E28AECB40AE258EE9E3733279b7G" TargetMode="External"/><Relationship Id="rId21" Type="http://schemas.openxmlformats.org/officeDocument/2006/relationships/hyperlink" Target="consultantplus://offline/ref=26D5BAD02071E6B4E4C9675F5B9AC204EDE7E0EC6FB1AFFFE8EBEEB36F24FAA22B5E6D074A7BEA1F18DEC9783BDD772B1E28AECB40AE258EE9E3733279b7G" TargetMode="External"/><Relationship Id="rId34" Type="http://schemas.openxmlformats.org/officeDocument/2006/relationships/hyperlink" Target="consultantplus://offline/ref=26D5BAD02071E6B4E4C9675F5B9AC204EDE7E0EC6FB1AFFFE8EBEEB36F24FAA22B5E6D074A7BEA1F1BDECD743ADD772B1E28AECB40AE258EE9E3733279b7G" TargetMode="External"/><Relationship Id="rId42" Type="http://schemas.openxmlformats.org/officeDocument/2006/relationships/hyperlink" Target="consultantplus://offline/ref=26D5BAD02071E6B4E4C9675F5B9AC204EDE7E0EC6FB1AFFFE8EBEEB36F24FAA22B5E6D074A7BEA1F1BD3C4783EDD772B1E28AECB40AE258EE9E3733279b7G" TargetMode="External"/><Relationship Id="rId47" Type="http://schemas.openxmlformats.org/officeDocument/2006/relationships/hyperlink" Target="consultantplus://offline/ref=26D5BAD02071E6B4E4C9675F5B9AC204EDE7E0EC6FB1AFFFE8EBEEB36F24FAA22B5E6D074A7BEA1F1BD7CF7A30DD772B1E28AECB40AE258EE9E3733279b7G" TargetMode="External"/><Relationship Id="rId50" Type="http://schemas.openxmlformats.org/officeDocument/2006/relationships/hyperlink" Target="consultantplus://offline/ref=26D5BAD02071E6B4E4C9675F5B9AC204EDE7E0EC6FB1AFFFE8EBEEB36F24FAA22B5E6D074A7BEA1F1BD7C97B38DD772B1E28AECB40AE258EE9E3733279b7G" TargetMode="External"/><Relationship Id="rId55" Type="http://schemas.openxmlformats.org/officeDocument/2006/relationships/hyperlink" Target="consultantplus://offline/ref=26D5BAD02071E6B4E4C9675F5B9AC204EDE7E0EC6FB1AFFFE8EBEEB36F24FAA22B5E6D074A7BEA1F18DFCD7B39DD772B1E28AECB40AE258EE9E3733279b7G" TargetMode="External"/><Relationship Id="rId63" Type="http://schemas.openxmlformats.org/officeDocument/2006/relationships/hyperlink" Target="consultantplus://offline/ref=26D5BAD02071E6B4E4C9675F5B9AC204EDE7E0EC6FB1AFFFE8EBEEB36F24FAA22B5E6D074A7BEA1F1AD6C9793BDD772B1E28AECB40AE258EE9E3733279b7G" TargetMode="External"/><Relationship Id="rId68" Type="http://schemas.openxmlformats.org/officeDocument/2006/relationships/hyperlink" Target="consultantplus://offline/ref=26D5BAD02071E6B4E4C9675F5B9AC204EDE7E0EC6FB1AFFFE8EBEEB36F24FAA22B5E6D074A7BEA1F1AD6CB7A3EDD772B1E28AECB40AE258EE9E3733279b7G" TargetMode="External"/><Relationship Id="rId76" Type="http://schemas.openxmlformats.org/officeDocument/2006/relationships/hyperlink" Target="consultantplus://offline/ref=26D5BAD02071E6B4E4C9675F5B9AC204EDE7E0EC6FB1AFFFE8EBEEB36F24FAA22B5E6D074A7BEA1F1AD6C47B3ADD772B1E28AECB40AE258EE9E3733279b7G" TargetMode="External"/><Relationship Id="rId84" Type="http://schemas.openxmlformats.org/officeDocument/2006/relationships/hyperlink" Target="consultantplus://offline/ref=26D5BAD02071E6B4E4C9675F5B9AC204EDE7E0EC6FB1AFFFE8EBEEB36F24FAA22B5E6D074A7BEA1F1BDFC87839DD772B1E28AECB40AE258EE9E3733279b7G" TargetMode="External"/><Relationship Id="rId89" Type="http://schemas.openxmlformats.org/officeDocument/2006/relationships/hyperlink" Target="consultantplus://offline/ref=26D5BAD02071E6B4E4C9675F5B9AC204EDE7E0EC6FB1AFFFE8EBEEB36F24FAA22B5E6D074A7BEA1F1AD7CC7A31DD772B1E28AECB40AE258EE9E3733279b7G" TargetMode="External"/><Relationship Id="rId7" Type="http://schemas.openxmlformats.org/officeDocument/2006/relationships/hyperlink" Target="consultantplus://offline/ref=26D5BAD02071E6B4E4C9675F5B9AC204EDE7E0EC6FB1A9FAEFE1EEB36F24FAA22B5E6D07587BB2131AD7D27D38C8217A5877bEG" TargetMode="External"/><Relationship Id="rId71" Type="http://schemas.openxmlformats.org/officeDocument/2006/relationships/hyperlink" Target="consultantplus://offline/ref=26D5BAD02071E6B4E4C9675F5B9AC204EDE7E0EC6FB1AFFFE8EBEEB36F24FAA22B5E6D074A7BEA1F1BDFCE743BDD772B1E28AECB40AE258EE9E3733279b7G" TargetMode="External"/><Relationship Id="rId92" Type="http://schemas.openxmlformats.org/officeDocument/2006/relationships/hyperlink" Target="consultantplus://offline/ref=26D5BAD02071E6B4E4C9675F5B9AC204EDE7E0EC6FB1AFFFE8EBEEB36F24FAA22B5E6D074A7BEA1F1AD7CD7C3ADD772B1E28AECB40AE258EE9E3733279b7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6D5BAD02071E6B4E4C9675F5B9AC204EDE7E0EC6FB1AFFFE8EBEEB36F24FAA22B5E6D074A7BEA1F1BD4C57C30DD772B1E28AECB40AE258EE9E3733279b7G" TargetMode="External"/><Relationship Id="rId29" Type="http://schemas.openxmlformats.org/officeDocument/2006/relationships/hyperlink" Target="consultantplus://offline/ref=26D5BAD02071E6B4E4C9675F5B9AC204EDE7E0EC6FB1AFFFE8EBEEB36F24FAA22B5E6D074A7BEA1F1AD6CC783FDD772B1E28AECB40AE258EE9E3733279b7G" TargetMode="External"/><Relationship Id="rId11" Type="http://schemas.openxmlformats.org/officeDocument/2006/relationships/hyperlink" Target="consultantplus://offline/ref=26D5BAD02071E6B4E4C9675F5B9AC204EDE7E0EC6FB1AFFFE8EBEEB36F24FAA22B5E6D074A7BEA1F18D1CA753CDD772B1E28AECB40AE258EE9E3733279b7G" TargetMode="External"/><Relationship Id="rId24" Type="http://schemas.openxmlformats.org/officeDocument/2006/relationships/hyperlink" Target="consultantplus://offline/ref=26D5BAD02071E6B4E4C9675F5B9AC204EDE7E0EC6FB1AFFFE8EBEEB36F24FAA22B5E6D074A7BEA1F1BDFC57B3BDD772B1E28AECB40AE258EE9E3733279b7G" TargetMode="External"/><Relationship Id="rId32" Type="http://schemas.openxmlformats.org/officeDocument/2006/relationships/hyperlink" Target="consultantplus://offline/ref=26D5BAD02071E6B4E4C9675F5B9AC204EDE7E0EC6FB1AFFFE8EBEEB36F24FAA22B5E6D074A7BEA1F1AD6CD7C30DD772B1E28AECB40AE258EE9E3733279b7G" TargetMode="External"/><Relationship Id="rId37" Type="http://schemas.openxmlformats.org/officeDocument/2006/relationships/hyperlink" Target="consultantplus://offline/ref=26D5BAD02071E6B4E4C9675F5B9AC204EDE7E0EC6FB1AFFFE8EBEEB36F24FAA22B5E6D074A7BEA1F1AD6CD7F30DD772B1E28AECB40AE258EE9E3733279b7G" TargetMode="External"/><Relationship Id="rId40" Type="http://schemas.openxmlformats.org/officeDocument/2006/relationships/hyperlink" Target="consultantplus://offline/ref=26D5BAD02071E6B4E4C9675F5B9AC204EDE7E0EC6FB1AFFFE8EBEEB36F24FAA22B5E6D074A7BEA1F1BDECF7439DD772B1E28AECB40AE258EE9E3733279b7G" TargetMode="External"/><Relationship Id="rId45" Type="http://schemas.openxmlformats.org/officeDocument/2006/relationships/hyperlink" Target="consultantplus://offline/ref=26D5BAD02071E6B4E4C9675F5B9AC204EDE7E0EC6FB1AFFFE8EBEEB36F24FAA22B5E6D074A7BEA1F1BD6CB7839DD772B1E28AECB40AE258EE9E3733279b7G" TargetMode="External"/><Relationship Id="rId53" Type="http://schemas.openxmlformats.org/officeDocument/2006/relationships/hyperlink" Target="consultantplus://offline/ref=26D5BAD02071E6B4E4C9675F5B9AC204EDE7E0EC6FB1AFFFE8EBEEB36F24FAA22B5E6D074A7BEA1F1BD7CA7D3DDD772B1E28AECB40AE258EE9E3733279b7G" TargetMode="External"/><Relationship Id="rId58" Type="http://schemas.openxmlformats.org/officeDocument/2006/relationships/hyperlink" Target="consultantplus://offline/ref=26D5BAD02071E6B4E4C9675F5B9AC204EDE7E0EC6FB1AFFFE8EBEEB36F24FAA22B5E6D074A7BEA1F1AD6C87E31DD772B1E28AECB40AE258EE9E3733279b7G" TargetMode="External"/><Relationship Id="rId66" Type="http://schemas.openxmlformats.org/officeDocument/2006/relationships/hyperlink" Target="consultantplus://offline/ref=26D5BAD02071E6B4E4C9675F5B9AC204EDE7E0EC6FB1AFFFE8EBEEB36F24FAA22B5E6D074A7BEA1F1BD4CF7A3BDD772B1E28AECB40AE258EE9E3733279b7G" TargetMode="External"/><Relationship Id="rId74" Type="http://schemas.openxmlformats.org/officeDocument/2006/relationships/hyperlink" Target="consultantplus://offline/ref=26D5BAD02071E6B4E4C9675F5B9AC204EDE7E0EC6FB1AFFFE8EBEEB36F24FAA22B5E6D074A7BEA1F1BDFCF7F3BDD772B1E28AECB40AE258EE9E3733279b7G" TargetMode="External"/><Relationship Id="rId79" Type="http://schemas.openxmlformats.org/officeDocument/2006/relationships/hyperlink" Target="consultantplus://offline/ref=26D5BAD02071E6B4E4C9675F5B9AC204EDE7E0EC6FB1AFFFE8EBEEB36F24FAA22B5E6D074A7BEA1F1BDFC87D3BDD772B1E28AECB40AE258EE9E3733279b7G" TargetMode="External"/><Relationship Id="rId87" Type="http://schemas.openxmlformats.org/officeDocument/2006/relationships/hyperlink" Target="consultantplus://offline/ref=26D5BAD02071E6B4E4C9675F5B9AC204EDE7E0EC6FB1AFFFE8EBEEB36F24FAA22B5E6D074A7BEA1F1BD1CE7539DD772B1E28AECB40AE258EE9E3733279b7G" TargetMode="External"/><Relationship Id="rId5" Type="http://schemas.openxmlformats.org/officeDocument/2006/relationships/hyperlink" Target="consultantplus://offline/ref=26D5BAD02071E6B4E4C979524DF69F0FE1E9BAE36BBAA0ADB2B7E8E43074FCF7791E335E0A3EF91F19C8CE7C3A7Db5G" TargetMode="External"/><Relationship Id="rId61" Type="http://schemas.openxmlformats.org/officeDocument/2006/relationships/hyperlink" Target="consultantplus://offline/ref=26D5BAD02071E6B4E4C9675F5B9AC204EDE7E0EC6FB1AFFFE8EBEEB36F24FAA22B5E6D074A7BEA1F1AD6C97E3ADD772B1E28AECB40AE258EE9E3733279b7G" TargetMode="External"/><Relationship Id="rId82" Type="http://schemas.openxmlformats.org/officeDocument/2006/relationships/hyperlink" Target="consultantplus://offline/ref=26D5BAD02071E6B4E4C9675F5B9AC204EDE7E0EC6FB1AFFFE8EBEEB36F24FAA22B5E6D074A7BEA1F1AD6C4753BDD772B1E28AECB40AE258EE9E3733279b7G" TargetMode="External"/><Relationship Id="rId90" Type="http://schemas.openxmlformats.org/officeDocument/2006/relationships/hyperlink" Target="consultantplus://offline/ref=26D5BAD02071E6B4E4C9675F5B9AC204EDE7E0EC6FB1AFFFE8EBEEB36F24FAA22B5E6D074A7BEA1F1AD7CC7438DD772B1E28AECB40AE258EE9E3733279b7G" TargetMode="External"/><Relationship Id="rId19" Type="http://schemas.openxmlformats.org/officeDocument/2006/relationships/hyperlink" Target="consultantplus://offline/ref=26D5BAD02071E6B4E4C9675F5B9AC204EDE7E0EC6FB1AFFFE8EBEEB36F24FAA22B5E6D074A7BEA1F18DEC97E3EDD772B1E28AECB40AE258EE9E3733279b7G" TargetMode="External"/><Relationship Id="rId14" Type="http://schemas.openxmlformats.org/officeDocument/2006/relationships/hyperlink" Target="consultantplus://offline/ref=26D5BAD02071E6B4E4C9675F5B9AC204EDE7E0EC6FB1AFFFE8EBEEB36F24FAA22B5E6D074A7BEA1F1BD1C4743BDD772B1E28AECB40AE258EE9E3733279b7G" TargetMode="External"/><Relationship Id="rId22" Type="http://schemas.openxmlformats.org/officeDocument/2006/relationships/hyperlink" Target="consultantplus://offline/ref=26D5BAD02071E6B4E4C9675F5B9AC204EDE7E0EC6FB1AFFFE8EBEEB36F24FAA22B5E6D074A7BEA1F1BD1C57A30DD772B1E28AECB40AE258EE9E3733279b7G" TargetMode="External"/><Relationship Id="rId27" Type="http://schemas.openxmlformats.org/officeDocument/2006/relationships/hyperlink" Target="consultantplus://offline/ref=26D5BAD02071E6B4E4C9675F5B9AC204EDE7E0EC6FB1AFFFE8EBEEB36F24FAA22B5E6D074A7BEA1F1BD3CE753DDD772B1E28AECB40AE258EE9E3733279b7G" TargetMode="External"/><Relationship Id="rId30" Type="http://schemas.openxmlformats.org/officeDocument/2006/relationships/hyperlink" Target="consultantplus://offline/ref=26D5BAD02071E6B4E4C9675F5B9AC204EDE7E0EC6FB1AFFFE8EBEEB36F24FAA22B5E6D074A7BEA1F1AD6CC7B3CDD772B1E28AECB40AE258EE9E3733279b7G" TargetMode="External"/><Relationship Id="rId35" Type="http://schemas.openxmlformats.org/officeDocument/2006/relationships/hyperlink" Target="consultantplus://offline/ref=26D5BAD02071E6B4E4C9675F5B9AC204EDE7E0EC6FB1AFFFE8EBEEB36F24FAA22B5E6D074A7BEA1F1BDECD7431DD772B1E28AECB40AE258EE9E3733279b7G" TargetMode="External"/><Relationship Id="rId43" Type="http://schemas.openxmlformats.org/officeDocument/2006/relationships/hyperlink" Target="consultantplus://offline/ref=26D5BAD02071E6B4E4C9675F5B9AC204EDE7E0EC6FB1AFFFE8EBEEB36F24FAA22B5E6D074A7BEA1F1BD6CA7B3EDD772B1E28AECB40AE258EE9E3733279b7G" TargetMode="External"/><Relationship Id="rId48" Type="http://schemas.openxmlformats.org/officeDocument/2006/relationships/hyperlink" Target="consultantplus://offline/ref=26D5BAD02071E6B4E4C9675F5B9AC204EDE7E0EC6FB1AFFFE8EBEEB36F24FAA22B5E6D074A7BEA1F1BD7C9783DDD772B1E28AECB40AE258EE9E3733279b7G" TargetMode="External"/><Relationship Id="rId56" Type="http://schemas.openxmlformats.org/officeDocument/2006/relationships/hyperlink" Target="consultantplus://offline/ref=26D5BAD02071E6B4E4C9675F5B9AC204EDE7E0EC6FB1AFFFE8EBEEB36F24FAA22B5E6D074A7BEA1F1BD7CA7F3ADD772B1E28AECB40AE258EE9E3733279b7G" TargetMode="External"/><Relationship Id="rId64" Type="http://schemas.openxmlformats.org/officeDocument/2006/relationships/hyperlink" Target="consultantplus://offline/ref=26D5BAD02071E6B4E4C9675F5B9AC204EDE7E0EC6FB1AFFFE8EBEEB36F24FAA22B5E6D074A7BEA1F1AD6CA7E39DD772B1E28AECB40AE258EE9E3733279b7G" TargetMode="External"/><Relationship Id="rId69" Type="http://schemas.openxmlformats.org/officeDocument/2006/relationships/hyperlink" Target="consultantplus://offline/ref=26D5BAD02071E6B4E4C9675F5B9AC204EDE7E0EC6FB1AFFFE8EBEEB36F24FAA22B5E6D074A7BEA1F1BD5C47A38DD772B1E28AECB40AE258EE9E3733279b7G" TargetMode="External"/><Relationship Id="rId77" Type="http://schemas.openxmlformats.org/officeDocument/2006/relationships/hyperlink" Target="consultantplus://offline/ref=26D5BAD02071E6B4E4C9675F5B9AC204EDE7E0EC6FB1AFFFE8EBEEB36F24FAA22B5E6D074A7BEA1F1BD1CD7F30DD772B1E28AECB40AE258EE9E3733279b7G" TargetMode="External"/><Relationship Id="rId8" Type="http://schemas.openxmlformats.org/officeDocument/2006/relationships/hyperlink" Target="consultantplus://offline/ref=26D5BAD02071E6B4E4C9675F5B9AC204EDE7E0EC6FB1AFFFE8EBEEB36F24FAA22B5E6D074A7BEA1F19D6CC7D3FDD772B1E28AECB40AE258EE9E3733279b7G" TargetMode="External"/><Relationship Id="rId51" Type="http://schemas.openxmlformats.org/officeDocument/2006/relationships/hyperlink" Target="consultantplus://offline/ref=26D5BAD02071E6B4E4C9675F5B9AC204EDE7E0EC6FB1AFFFE8EBEEB36F24FAA22B5E6D074A7BEA1F1BD7C97B3BDD772B1E28AECB40AE258EE9E3733279b7G" TargetMode="External"/><Relationship Id="rId72" Type="http://schemas.openxmlformats.org/officeDocument/2006/relationships/hyperlink" Target="consultantplus://offline/ref=26D5BAD02071E6B4E4C9675F5B9AC204EDE7E0EC6FB1AFFFE8EBEEB36F24FAA22B5E6D074A7BEA1F1BDFCE753DDD772B1E28AECB40AE258EE9E3733279b7G" TargetMode="External"/><Relationship Id="rId80" Type="http://schemas.openxmlformats.org/officeDocument/2006/relationships/hyperlink" Target="consultantplus://offline/ref=26D5BAD02071E6B4E4C9675F5B9AC204EDE7E0EC6FB1AFFFE8EBEEB36F24FAA22B5E6D074A7BEA1F1BDFC87E39DD772B1E28AECB40AE258EE9E3733279b7G" TargetMode="External"/><Relationship Id="rId85" Type="http://schemas.openxmlformats.org/officeDocument/2006/relationships/hyperlink" Target="consultantplus://offline/ref=26D5BAD02071E6B4E4C9675F5B9AC204EDE7E0EC6FB1AFFFE8EBEEB36F24FAA22B5E6D074A7BEA1F1BDFC87830DD772B1E28AECB40AE258EE9E3733279b7G" TargetMode="External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6D5BAD02071E6B4E4C9675F5B9AC204EDE7E0EC6FB1AFFFE8EBEEB36F24FAA22B5E6D074A7BEA1F1BD1C47839DD772B1E28AECB40AE258EE9E3733279b7G" TargetMode="External"/><Relationship Id="rId17" Type="http://schemas.openxmlformats.org/officeDocument/2006/relationships/hyperlink" Target="consultantplus://offline/ref=26D5BAD02071E6B4E4C9675F5B9AC204EDE7E0EC6FB1AFFFE8EBEEB36F24FAA22B5E6D074A7BEA1F18DEC87F31DD772B1E28AECB40AE258EE9E3733279b7G" TargetMode="External"/><Relationship Id="rId25" Type="http://schemas.openxmlformats.org/officeDocument/2006/relationships/hyperlink" Target="consultantplus://offline/ref=26D5BAD02071E6B4E4C9675F5B9AC204EDE7E0EC6FB1AFFFE8EBEEB36F24FAA22B5E6D074A7BEA1F1AD6CC7D38DD772B1E28AECB40AE258EE9E3733279b7G" TargetMode="External"/><Relationship Id="rId33" Type="http://schemas.openxmlformats.org/officeDocument/2006/relationships/hyperlink" Target="consultantplus://offline/ref=26D5BAD02071E6B4E4C9675F5B9AC204EDE7E0EC6FB1AFFFE8EBEEB36F24FAA22B5E6D074A7BEA1F1AD6CD7E3BDD772B1E28AECB40AE258EE9E3733279b7G" TargetMode="External"/><Relationship Id="rId38" Type="http://schemas.openxmlformats.org/officeDocument/2006/relationships/hyperlink" Target="consultantplus://offline/ref=26D5BAD02071E6B4E4C9675F5B9AC204EDE7E0EC6FB1AFFFE8EBEEB36F24FAA22B5E6D074A7BEA1F18DFCD7B39DD772B1E28AECB40AE258EE9E3733279b7G" TargetMode="External"/><Relationship Id="rId46" Type="http://schemas.openxmlformats.org/officeDocument/2006/relationships/hyperlink" Target="consultantplus://offline/ref=26D5BAD02071E6B4E4C9675F5B9AC204EDE7E0EC6FB1AFFFE8EBEEB36F24FAA22B5E6D074A7BEA1F1BD6CB7A3FDD772B1E28AECB40AE258EE9E3733279b7G" TargetMode="External"/><Relationship Id="rId59" Type="http://schemas.openxmlformats.org/officeDocument/2006/relationships/hyperlink" Target="consultantplus://offline/ref=26D5BAD02071E6B4E4C9675F5B9AC204EDE7E0EC6FB1AFFFE8EBEEB36F24FAA22B5E6D074A7BEA1F1AD6C87A38DD772B1E28AECB40AE258EE9E3733279b7G" TargetMode="External"/><Relationship Id="rId67" Type="http://schemas.openxmlformats.org/officeDocument/2006/relationships/hyperlink" Target="consultantplus://offline/ref=26D5BAD02071E6B4E4C9675F5B9AC204EDE7E0EC6FB1AFFFE8EBEEB36F24FAA22B5E6D074A7BEA1F1BDFCD783EDD772B1E28AECB40AE258EE9E3733279b7G" TargetMode="External"/><Relationship Id="rId20" Type="http://schemas.openxmlformats.org/officeDocument/2006/relationships/hyperlink" Target="consultantplus://offline/ref=26D5BAD02071E6B4E4C9675F5B9AC204EDE7E0EC6FB1AFFFE8EBEEB36F24FAA22B5E6D074A7BEA1F1BD1C5793BDD772B1E28AECB40AE258EE9E3733279b7G" TargetMode="External"/><Relationship Id="rId41" Type="http://schemas.openxmlformats.org/officeDocument/2006/relationships/hyperlink" Target="consultantplus://offline/ref=26D5BAD02071E6B4E4C9675F5B9AC204EDE7E0EC6FB1AFFFE8EBEEB36F24FAA22B5E6D074A7BEA1F1BDECF743CDD772B1E28AECB40AE258EE9E3733279b7G" TargetMode="External"/><Relationship Id="rId54" Type="http://schemas.openxmlformats.org/officeDocument/2006/relationships/hyperlink" Target="consultantplus://offline/ref=26D5BAD02071E6B4E4C9675F5B9AC204EDE7E0EC6FB1AFFFE8EBEEB36F24FAA22B5E6D074A7BEA1F1BD0CC7A3DDD772B1E28AECB40AE258EE9E3733279b7G" TargetMode="External"/><Relationship Id="rId62" Type="http://schemas.openxmlformats.org/officeDocument/2006/relationships/hyperlink" Target="consultantplus://offline/ref=26D5BAD02071E6B4E4C9675F5B9AC204EDE7E0EC6FB1AFFFE8EBEEB36F24FAA22B5E6D074A7BEA1F1BD0CF7C3CDD772B1E28AECB40AE258EE9E3733279b7G" TargetMode="External"/><Relationship Id="rId70" Type="http://schemas.openxmlformats.org/officeDocument/2006/relationships/hyperlink" Target="consultantplus://offline/ref=26D5BAD02071E6B4E4C9675F5B9AC204EDE7E0EC6FB1AFFFE8EBEEB36F24FAA22B5E6D074A7BEA1F1BD0CB7439DD772B1E28AECB40AE258EE9E3733279b7G" TargetMode="External"/><Relationship Id="rId75" Type="http://schemas.openxmlformats.org/officeDocument/2006/relationships/hyperlink" Target="consultantplus://offline/ref=26D5BAD02071E6B4E4C9675F5B9AC204EDE7E0EC6FB1AFFFE8EBEEB36F24FAA22B5E6D074A7BEA1F1AD6C47A39DD772B1E28AECB40AE258EE9E3733279b7G" TargetMode="External"/><Relationship Id="rId83" Type="http://schemas.openxmlformats.org/officeDocument/2006/relationships/hyperlink" Target="consultantplus://offline/ref=26D5BAD02071E6B4E4C9675F5B9AC204EDE7E0EC6FB1AFFFE8EBEEB36F24FAA22B5E6D074A7BEA1F1BDFC87F30DD772B1E28AECB40AE258EE9E3733279b7G" TargetMode="External"/><Relationship Id="rId88" Type="http://schemas.openxmlformats.org/officeDocument/2006/relationships/hyperlink" Target="consultantplus://offline/ref=26D5BAD02071E6B4E4C9675F5B9AC204EDE7E0EC6FB1AFFFE8EBEEB36F24FAA22B5E6D074A7BEA1F1AD7CC7D39DD772B1E28AECB40AE258EE9E3733279b7G" TargetMode="External"/><Relationship Id="rId91" Type="http://schemas.openxmlformats.org/officeDocument/2006/relationships/hyperlink" Target="consultantplus://offline/ref=26D5BAD02071E6B4E4C9675F5B9AC204EDE7E0EC6FB1AFFFE8EBEEB36F24FAA22B5E6D074A7BEA1F1AD7CC7539DD772B1E28AECB40AE258EE9E3733279b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6D5BAD02071E6B4E4C979524DF69F0FE1E9BAE36CB0A0ADB2B7E8E43074FCF7791E335E0A3EF91F19C8CE7C3A7Db5G" TargetMode="External"/><Relationship Id="rId15" Type="http://schemas.openxmlformats.org/officeDocument/2006/relationships/hyperlink" Target="consultantplus://offline/ref=26D5BAD02071E6B4E4C9675F5B9AC204EDE7E0EC6FB1AFFFE8EBEEB36F24FAA22B5E6D074A7BEA1F1BD4C4753BDD772B1E28AECB40AE258EE9E3733279b7G" TargetMode="External"/><Relationship Id="rId23" Type="http://schemas.openxmlformats.org/officeDocument/2006/relationships/hyperlink" Target="consultantplus://offline/ref=26D5BAD02071E6B4E4C9675F5B9AC204EDE7E0EC6FB1AFFFE8EBEEB36F24FAA22B5E6D074A7BEA1F1BDFC5793CDD772B1E28AECB40AE258EE9E3733279b7G" TargetMode="External"/><Relationship Id="rId28" Type="http://schemas.openxmlformats.org/officeDocument/2006/relationships/hyperlink" Target="consultantplus://offline/ref=26D5BAD02071E6B4E4C9675F5B9AC204EDE7E0EC6FB1AFFFE8EBEEB36F24FAA22B5E6D074A7BEA1F1BD3CF7D38DD772B1E28AECB40AE258EE9E3733279b7G" TargetMode="External"/><Relationship Id="rId36" Type="http://schemas.openxmlformats.org/officeDocument/2006/relationships/hyperlink" Target="consultantplus://offline/ref=26D5BAD02071E6B4E4C9675F5B9AC204EDE7E0EC6FB1AFFFE8EBEEB36F24FAA22B5E6D074A7BEA1F1BDECE7E38DD772B1E28AECB40AE258EE9E3733279b7G" TargetMode="External"/><Relationship Id="rId49" Type="http://schemas.openxmlformats.org/officeDocument/2006/relationships/hyperlink" Target="consultantplus://offline/ref=26D5BAD02071E6B4E4C9675F5B9AC204EDE7E0EC6FB1AFFFE8EBEEB36F24FAA22B5E6D074A7BEA1F1BD7C97A3CDD772B1E28AECB40AE258EE9E3733279b7G" TargetMode="External"/><Relationship Id="rId57" Type="http://schemas.openxmlformats.org/officeDocument/2006/relationships/hyperlink" Target="consultantplus://offline/ref=26D5BAD02071E6B4E4C9675F5B9AC204EDE7E0EC6FB1AFFFE8EBEEB36F24FAA22B5E6D074A7BEA1F1AD6CF7F38DD772B1E28AECB40AE258EE9E3733279b7G" TargetMode="External"/><Relationship Id="rId10" Type="http://schemas.openxmlformats.org/officeDocument/2006/relationships/hyperlink" Target="consultantplus://offline/ref=26D5BAD02071E6B4E4C9675F5B9AC204EDE7E0EC6FB1AFFFE8EBEEB36F24FAA22B5E6D074A7BEA1F1BD4CA7A38DD772B1E28AECB40AE258EE9E3733279b7G" TargetMode="External"/><Relationship Id="rId31" Type="http://schemas.openxmlformats.org/officeDocument/2006/relationships/hyperlink" Target="consultantplus://offline/ref=26D5BAD02071E6B4E4C9675F5B9AC204EDE7E0EC6FB1AFFFE8EBEEB36F24FAA22B5E6D074A7BEA1F1BDECD7F3EDD772B1E28AECB40AE258EE9E3733279b7G" TargetMode="External"/><Relationship Id="rId44" Type="http://schemas.openxmlformats.org/officeDocument/2006/relationships/hyperlink" Target="consultantplus://offline/ref=26D5BAD02071E6B4E4C9675F5B9AC204EDE7E0EC6FB1AFFFE8EBEEB36F24FAA22B5E6D074A7BEA1F1BD6CB7D3BDD772B1E28AECB40AE258EE9E3733279b7G" TargetMode="External"/><Relationship Id="rId52" Type="http://schemas.openxmlformats.org/officeDocument/2006/relationships/hyperlink" Target="consultantplus://offline/ref=26D5BAD02071E6B4E4C9675F5B9AC204EDE7E0EC6FB1AFFFE8EBEEB36F24FAA22B5E6D074A7BEA1F1BD7C97B31DD772B1E28AECB40AE258EE9E3733279b7G" TargetMode="External"/><Relationship Id="rId60" Type="http://schemas.openxmlformats.org/officeDocument/2006/relationships/hyperlink" Target="consultantplus://offline/ref=26D5BAD02071E6B4E4C9675F5B9AC204EDE7E0EC6FB1AFFFE8EBEEB36F24FAA22B5E6D074A7BEA1F1AD6C87539DD772B1E28AECB40AE258EE9E3733279b7G" TargetMode="External"/><Relationship Id="rId65" Type="http://schemas.openxmlformats.org/officeDocument/2006/relationships/hyperlink" Target="consultantplus://offline/ref=26D5BAD02071E6B4E4C9675F5B9AC204EDE7E0EC6FB1AFFFE8EBEEB36F24FAA22B5E6D074A7BEA1F1AD6CB7F3DDD772B1E28AECB40AE258EE9E3733279b7G" TargetMode="External"/><Relationship Id="rId73" Type="http://schemas.openxmlformats.org/officeDocument/2006/relationships/hyperlink" Target="consultantplus://offline/ref=26D5BAD02071E6B4E4C9675F5B9AC204EDE7E0EC6FB1AFFFE8EBEEB36F24FAA22B5E6D074A7BEA1F1BDFCF7D3CDD772B1E28AECB40AE258EE9E3733279b7G" TargetMode="External"/><Relationship Id="rId78" Type="http://schemas.openxmlformats.org/officeDocument/2006/relationships/hyperlink" Target="consultantplus://offline/ref=26D5BAD02071E6B4E4C9675F5B9AC204EDE7E0EC6FB1AFFFE8EBEEB36F24FAA22B5E6D074A7BEA1F1BDFCF7A39DD772B1E28AECB40AE258EE9E3733279b7G" TargetMode="External"/><Relationship Id="rId81" Type="http://schemas.openxmlformats.org/officeDocument/2006/relationships/hyperlink" Target="consultantplus://offline/ref=26D5BAD02071E6B4E4C9675F5B9AC204EDE7E0EC6FB1AFFFE8EBEEB36F24FAA22B5E6D074A7BEA1F1AD6C4743BDD772B1E28AECB40AE258EE9E3733279b7G" TargetMode="External"/><Relationship Id="rId86" Type="http://schemas.openxmlformats.org/officeDocument/2006/relationships/hyperlink" Target="consultantplus://offline/ref=26D5BAD02071E6B4E4C9675F5B9AC204EDE7E0EC6FB1AFFFE8EBEEB36F24FAA22B5E6D074A7BEA1F1AD6C57C3BDD772B1E28AECB40AE258EE9E3733279b7G" TargetMode="External"/><Relationship Id="rId9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6D5BAD02071E6B4E4C9675F5B9AC204EDE7E0EC6FB1AFFFE8EBEEB36F24FAA22B5E6D074A7BEA1F1BDFCA7539DD772B1E28AECB40AE258EE9E3733279b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7850</Words>
  <Characters>44746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2023-10-31T06:27:00Z</dcterms:created>
  <dcterms:modified xsi:type="dcterms:W3CDTF">2023-10-31T06:29:00Z</dcterms:modified>
</cp:coreProperties>
</file>